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87"/>
        <w:tblW w:w="10288" w:type="dxa"/>
        <w:tblLayout w:type="fixed"/>
        <w:tblLook w:val="04A0"/>
      </w:tblPr>
      <w:tblGrid>
        <w:gridCol w:w="4365"/>
        <w:gridCol w:w="1558"/>
        <w:gridCol w:w="4365"/>
      </w:tblGrid>
      <w:tr w:rsidR="00636D0D" w:rsidRPr="001D58E0" w:rsidTr="007E751F">
        <w:trPr>
          <w:trHeight w:val="1977"/>
        </w:trPr>
        <w:tc>
          <w:tcPr>
            <w:tcW w:w="4365" w:type="dxa"/>
          </w:tcPr>
          <w:p w:rsidR="00636D0D" w:rsidRDefault="00636D0D" w:rsidP="007E751F">
            <w:pPr>
              <w:pStyle w:val="a3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636D0D" w:rsidRDefault="00636D0D" w:rsidP="007E751F">
            <w:pPr>
              <w:pStyle w:val="a3"/>
              <w:jc w:val="center"/>
              <w:rPr>
                <w:rFonts w:ascii="Century Bash" w:hAnsi="Century Bash"/>
                <w:shadow/>
              </w:rPr>
            </w:pPr>
          </w:p>
          <w:p w:rsidR="00636D0D" w:rsidRDefault="00636D0D" w:rsidP="007E751F">
            <w:pPr>
              <w:pStyle w:val="a3"/>
              <w:jc w:val="center"/>
              <w:rPr>
                <w:rFonts w:ascii="Century Bash" w:hAnsi="Century Bash"/>
                <w:shadow/>
              </w:rPr>
            </w:pPr>
          </w:p>
          <w:p w:rsidR="00636D0D" w:rsidRPr="007B5B83" w:rsidRDefault="00636D0D" w:rsidP="007E751F">
            <w:pPr>
              <w:pStyle w:val="a3"/>
              <w:rPr>
                <w:rFonts w:ascii="Century Bash" w:hAnsi="Century Bash"/>
                <w:shadow/>
                <w:sz w:val="22"/>
                <w:szCs w:val="22"/>
              </w:rPr>
            </w:pP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БАШ</w:t>
            </w:r>
            <w:r w:rsidRPr="007B5B83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ОРТОСТАН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 xml:space="preserve"> 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РЕСПУБЛИКА</w:t>
            </w:r>
            <w:r w:rsidRPr="007B5B83">
              <w:rPr>
                <w:shadow/>
                <w:sz w:val="22"/>
                <w:szCs w:val="22"/>
                <w:lang w:val="be-BY"/>
              </w:rPr>
              <w:t>Һ</w:t>
            </w:r>
            <w:proofErr w:type="gram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Ы</w:t>
            </w:r>
            <w:proofErr w:type="gramEnd"/>
          </w:p>
          <w:p w:rsidR="00636D0D" w:rsidRPr="007B5B83" w:rsidRDefault="00636D0D" w:rsidP="007E751F">
            <w:pPr>
              <w:pStyle w:val="a3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Ауыр</w:t>
            </w:r>
            <w:proofErr w:type="spellEnd"/>
            <w:r w:rsidRPr="007B5B83">
              <w:rPr>
                <w:shadow/>
                <w:sz w:val="22"/>
                <w:szCs w:val="22"/>
                <w:lang w:val="be-BY"/>
              </w:rPr>
              <w:t>ғ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азы районы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муниципаль</w:t>
            </w:r>
            <w:proofErr w:type="spell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районыны</w:t>
            </w:r>
            <w:proofErr w:type="spellEnd"/>
            <w:proofErr w:type="gramStart"/>
            <w:r w:rsidRPr="007B5B83">
              <w:rPr>
                <w:shadow/>
                <w:sz w:val="22"/>
                <w:szCs w:val="22"/>
                <w:lang w:val="be-BY"/>
              </w:rPr>
              <w:t>ң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Н</w:t>
            </w:r>
            <w:proofErr w:type="gram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у</w:t>
            </w:r>
            <w:r w:rsidRPr="007B5B83">
              <w:rPr>
                <w:shadow/>
                <w:sz w:val="22"/>
                <w:szCs w:val="22"/>
                <w:lang w:val="be-BY"/>
              </w:rPr>
              <w:t>ғ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</w:t>
            </w:r>
            <w:r w:rsidRPr="007B5B83">
              <w:rPr>
                <w:shadow/>
                <w:sz w:val="22"/>
                <w:szCs w:val="22"/>
                <w:lang w:val="be-BY"/>
              </w:rPr>
              <w:t>ҙ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</w:t>
            </w:r>
            <w:r w:rsidRPr="007B5B83">
              <w:rPr>
                <w:shadow/>
                <w:sz w:val="22"/>
                <w:szCs w:val="22"/>
                <w:lang w:val="be-BY"/>
              </w:rPr>
              <w:t>ҡ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ауыл</w:t>
            </w:r>
            <w:proofErr w:type="spell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ауыл</w:t>
            </w:r>
            <w:proofErr w:type="spell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бил</w:t>
            </w:r>
            <w:r w:rsidRPr="007B5B83">
              <w:rPr>
                <w:shadow/>
                <w:sz w:val="22"/>
                <w:szCs w:val="22"/>
                <w:lang w:val="be-BY"/>
              </w:rPr>
              <w:t>ә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м</w:t>
            </w:r>
            <w:r w:rsidRPr="007B5B83">
              <w:rPr>
                <w:shadow/>
                <w:sz w:val="22"/>
                <w:szCs w:val="22"/>
                <w:lang w:val="be-BY"/>
              </w:rPr>
              <w:t>ә</w:t>
            </w:r>
            <w:r w:rsidRPr="007B5B83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h</w:t>
            </w:r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е </w:t>
            </w:r>
          </w:p>
          <w:p w:rsidR="00636D0D" w:rsidRPr="007B5B83" w:rsidRDefault="00636D0D" w:rsidP="007E751F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7B5B83">
              <w:rPr>
                <w:rFonts w:ascii="Century Bash" w:hAnsi="Century Bash"/>
                <w:shadow/>
                <w:sz w:val="22"/>
                <w:szCs w:val="22"/>
              </w:rPr>
              <w:t>Советы</w:t>
            </w:r>
          </w:p>
          <w:p w:rsidR="00636D0D" w:rsidRDefault="00636D0D" w:rsidP="007E751F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636D0D" w:rsidRDefault="00375FE1" w:rsidP="007E751F">
            <w:pPr>
              <w:pStyle w:val="a3"/>
              <w:rPr>
                <w:rFonts w:ascii="Century Bash" w:hAnsi="Century Bash"/>
                <w:sz w:val="14"/>
              </w:rPr>
            </w:pPr>
            <w:r w:rsidRPr="00375FE1">
              <w:rPr>
                <w:lang w:eastAsia="ar-SA"/>
              </w:rPr>
              <w:pict>
                <v:line id="_x0000_s1033" style="position:absolute;z-index:251660288" from="10.5pt,1.85pt" to="485.9pt,1.85pt" strokeweight="2.25pt">
                  <w10:wrap anchorx="page"/>
                </v:line>
              </w:pic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6D0D" w:rsidRDefault="00636D0D" w:rsidP="00394160">
            <w:pPr>
              <w:pStyle w:val="a3"/>
              <w:spacing w:before="100" w:beforeAutospacing="1" w:after="100" w:afterAutospacing="1"/>
              <w:jc w:val="center"/>
            </w:pPr>
            <w:r w:rsidRPr="00B570CF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1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40921491" r:id="rId6"/>
              </w:object>
            </w:r>
          </w:p>
        </w:tc>
        <w:tc>
          <w:tcPr>
            <w:tcW w:w="4365" w:type="dxa"/>
          </w:tcPr>
          <w:p w:rsidR="00636D0D" w:rsidRDefault="00636D0D" w:rsidP="007E751F">
            <w:pPr>
              <w:pStyle w:val="a3"/>
              <w:rPr>
                <w:rFonts w:ascii="Century Bash" w:hAnsi="Century Bash"/>
                <w:shadow/>
              </w:rPr>
            </w:pPr>
          </w:p>
          <w:p w:rsidR="00636D0D" w:rsidRDefault="00636D0D" w:rsidP="007E751F">
            <w:pPr>
              <w:pStyle w:val="a3"/>
              <w:jc w:val="center"/>
              <w:rPr>
                <w:rFonts w:ascii="Century Bash" w:hAnsi="Century Bash"/>
                <w:shadow/>
              </w:rPr>
            </w:pPr>
          </w:p>
          <w:p w:rsidR="00636D0D" w:rsidRDefault="00636D0D" w:rsidP="007E751F">
            <w:pPr>
              <w:pStyle w:val="a3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</w:p>
          <w:p w:rsidR="00636D0D" w:rsidRPr="00B9381B" w:rsidRDefault="00636D0D" w:rsidP="007E751F">
            <w:pPr>
              <w:pStyle w:val="a3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B9381B">
              <w:rPr>
                <w:rFonts w:ascii="Century Bash" w:hAnsi="Century Bash"/>
                <w:shadow/>
                <w:sz w:val="22"/>
                <w:szCs w:val="22"/>
              </w:rPr>
              <w:t>РЕСПУБЛИКА БАШКОРТОСТАН</w:t>
            </w:r>
          </w:p>
          <w:p w:rsidR="00636D0D" w:rsidRPr="007B5B83" w:rsidRDefault="00636D0D" w:rsidP="007E751F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Нагадакский</w:t>
            </w:r>
            <w:proofErr w:type="spell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>Аургазинский</w:t>
            </w:r>
            <w:proofErr w:type="spellEnd"/>
            <w:r w:rsidRPr="007B5B83">
              <w:rPr>
                <w:rFonts w:ascii="Century Bash" w:hAnsi="Century Bash"/>
                <w:shadow/>
                <w:sz w:val="22"/>
                <w:szCs w:val="22"/>
              </w:rPr>
              <w:t xml:space="preserve"> район</w:t>
            </w:r>
          </w:p>
          <w:p w:rsidR="00636D0D" w:rsidRDefault="00636D0D" w:rsidP="007E751F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636D0D" w:rsidRDefault="00636D0D" w:rsidP="007E751F">
            <w:pPr>
              <w:pStyle w:val="a3"/>
              <w:rPr>
                <w:rFonts w:ascii="Century Bash" w:hAnsi="Century Bash"/>
                <w:sz w:val="14"/>
              </w:rPr>
            </w:pPr>
          </w:p>
        </w:tc>
      </w:tr>
    </w:tbl>
    <w:p w:rsidR="00061A56" w:rsidRPr="00E23053" w:rsidRDefault="00061A56" w:rsidP="00061A56">
      <w:pPr>
        <w:jc w:val="center"/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>Ҡ</w:t>
      </w:r>
      <w:r w:rsidRPr="002D164A">
        <w:rPr>
          <w:b/>
          <w:bCs/>
          <w:sz w:val="28"/>
          <w:szCs w:val="28"/>
        </w:rPr>
        <w:t xml:space="preserve"> А Р А Р                    </w:t>
      </w:r>
      <w:r>
        <w:rPr>
          <w:b/>
          <w:bCs/>
          <w:sz w:val="28"/>
          <w:szCs w:val="28"/>
        </w:rPr>
        <w:t xml:space="preserve"> </w:t>
      </w:r>
      <w:r w:rsidRPr="002D164A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D164A">
        <w:rPr>
          <w:b/>
          <w:bCs/>
          <w:sz w:val="28"/>
          <w:szCs w:val="28"/>
        </w:rPr>
        <w:t>Р</w:t>
      </w:r>
      <w:proofErr w:type="spellEnd"/>
      <w:r w:rsidRPr="002D164A">
        <w:rPr>
          <w:b/>
          <w:bCs/>
          <w:sz w:val="28"/>
          <w:szCs w:val="28"/>
        </w:rPr>
        <w:t xml:space="preserve"> Е Ш Е Н И Е</w:t>
      </w:r>
    </w:p>
    <w:p w:rsidR="00061A56" w:rsidRPr="00E23053" w:rsidRDefault="00394160" w:rsidP="00061A56">
      <w:pPr>
        <w:spacing w:line="360" w:lineRule="auto"/>
        <w:jc w:val="center"/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>22 март</w:t>
      </w:r>
      <w:r w:rsidR="00061A56">
        <w:rPr>
          <w:b/>
          <w:bCs/>
          <w:sz w:val="28"/>
          <w:szCs w:val="28"/>
          <w:lang w:val="ba-RU"/>
        </w:rPr>
        <w:t xml:space="preserve"> 2023 й.                           </w:t>
      </w:r>
      <w:r w:rsidR="00061A56">
        <w:rPr>
          <w:b/>
          <w:bCs/>
          <w:sz w:val="28"/>
          <w:szCs w:val="28"/>
        </w:rPr>
        <w:t>№2</w:t>
      </w:r>
      <w:r>
        <w:rPr>
          <w:b/>
          <w:bCs/>
          <w:sz w:val="28"/>
          <w:szCs w:val="28"/>
        </w:rPr>
        <w:t>53</w:t>
      </w:r>
      <w:r w:rsidR="00061A56">
        <w:rPr>
          <w:b/>
          <w:bCs/>
          <w:sz w:val="28"/>
          <w:szCs w:val="28"/>
          <w:lang w:val="ba-RU"/>
        </w:rPr>
        <w:t xml:space="preserve">                      </w:t>
      </w:r>
      <w:r>
        <w:rPr>
          <w:b/>
          <w:bCs/>
          <w:sz w:val="28"/>
          <w:szCs w:val="28"/>
          <w:lang w:val="ba-RU"/>
        </w:rPr>
        <w:t>22 марта</w:t>
      </w:r>
      <w:r w:rsidR="00061A56">
        <w:rPr>
          <w:b/>
          <w:bCs/>
          <w:sz w:val="28"/>
          <w:szCs w:val="28"/>
          <w:lang w:val="ba-RU"/>
        </w:rPr>
        <w:t xml:space="preserve"> 2023 г.</w:t>
      </w:r>
    </w:p>
    <w:p w:rsidR="009A5ED9" w:rsidRDefault="009A5ED9" w:rsidP="009A5E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B62CF7" w:rsidRPr="00D4765E" w:rsidRDefault="00B62CF7" w:rsidP="00B62CF7">
      <w:pPr>
        <w:jc w:val="center"/>
        <w:rPr>
          <w:b/>
          <w:szCs w:val="28"/>
          <w:lang w:val="ba-RU"/>
        </w:rPr>
      </w:pPr>
      <w:r w:rsidRPr="00D4765E">
        <w:rPr>
          <w:b/>
          <w:szCs w:val="28"/>
        </w:rPr>
        <w:t xml:space="preserve">Совета сельского поселения </w:t>
      </w:r>
      <w:proofErr w:type="spellStart"/>
      <w:r w:rsidRPr="00D4765E">
        <w:rPr>
          <w:b/>
          <w:szCs w:val="28"/>
        </w:rPr>
        <w:t>Нагадакский</w:t>
      </w:r>
      <w:proofErr w:type="spellEnd"/>
      <w:r w:rsidRPr="00D4765E">
        <w:rPr>
          <w:b/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 w:rsidRPr="00D4765E">
        <w:rPr>
          <w:b/>
          <w:szCs w:val="28"/>
        </w:rPr>
        <w:t xml:space="preserve">муниципального района </w:t>
      </w:r>
      <w:proofErr w:type="spellStart"/>
      <w:r w:rsidRPr="00D4765E">
        <w:rPr>
          <w:b/>
          <w:szCs w:val="28"/>
        </w:rPr>
        <w:t>Аургазинский</w:t>
      </w:r>
      <w:proofErr w:type="spellEnd"/>
      <w:r w:rsidRPr="00D4765E">
        <w:rPr>
          <w:b/>
          <w:szCs w:val="28"/>
        </w:rPr>
        <w:t xml:space="preserve"> район Республики Башкортостан</w:t>
      </w:r>
    </w:p>
    <w:p w:rsidR="00B62CF7" w:rsidRDefault="00B62CF7" w:rsidP="00B62CF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62CF7" w:rsidRPr="00394160" w:rsidRDefault="00B62CF7" w:rsidP="00B62CF7">
      <w:pPr>
        <w:spacing w:line="276" w:lineRule="auto"/>
        <w:jc w:val="center"/>
        <w:rPr>
          <w:b/>
          <w:sz w:val="28"/>
          <w:szCs w:val="28"/>
        </w:rPr>
      </w:pPr>
      <w:r w:rsidRPr="00394160">
        <w:rPr>
          <w:b/>
          <w:i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394160">
        <w:rPr>
          <w:b/>
          <w:iCs/>
          <w:sz w:val="28"/>
          <w:szCs w:val="28"/>
        </w:rPr>
        <w:t>д</w:t>
      </w:r>
      <w:proofErr w:type="gramStart"/>
      <w:r w:rsidRPr="00394160">
        <w:rPr>
          <w:b/>
          <w:iCs/>
          <w:sz w:val="28"/>
          <w:szCs w:val="28"/>
        </w:rPr>
        <w:t>.У</w:t>
      </w:r>
      <w:proofErr w:type="gramEnd"/>
      <w:r w:rsidRPr="00394160">
        <w:rPr>
          <w:b/>
          <w:iCs/>
          <w:sz w:val="28"/>
          <w:szCs w:val="28"/>
        </w:rPr>
        <w:t>теймуллино</w:t>
      </w:r>
      <w:proofErr w:type="spellEnd"/>
      <w:r w:rsidRPr="00394160">
        <w:rPr>
          <w:b/>
          <w:iCs/>
          <w:sz w:val="28"/>
          <w:szCs w:val="28"/>
        </w:rPr>
        <w:t xml:space="preserve">  сельского поселения </w:t>
      </w:r>
      <w:proofErr w:type="spellStart"/>
      <w:r w:rsidRPr="00394160">
        <w:rPr>
          <w:b/>
          <w:iCs/>
          <w:sz w:val="28"/>
          <w:szCs w:val="28"/>
        </w:rPr>
        <w:t>Нагадакский</w:t>
      </w:r>
      <w:proofErr w:type="spellEnd"/>
      <w:r w:rsidRPr="00394160"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Pr="00394160">
        <w:rPr>
          <w:b/>
          <w:iCs/>
          <w:sz w:val="28"/>
          <w:szCs w:val="28"/>
        </w:rPr>
        <w:t>Аургазинский</w:t>
      </w:r>
      <w:proofErr w:type="spellEnd"/>
      <w:r w:rsidRPr="00394160">
        <w:rPr>
          <w:b/>
          <w:iCs/>
          <w:sz w:val="28"/>
          <w:szCs w:val="28"/>
        </w:rPr>
        <w:t xml:space="preserve"> район Республики Башкортостан в части изменения территориальной зоны Р-2 на Ж-1  для приведения в соответствие с планируемым использованием</w:t>
      </w:r>
    </w:p>
    <w:p w:rsidR="00B62CF7" w:rsidRDefault="00B62CF7" w:rsidP="00B62CF7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94160" w:rsidRPr="00E30F31" w:rsidRDefault="00394160" w:rsidP="0039416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30F31">
        <w:rPr>
          <w:iCs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iCs/>
          <w:sz w:val="28"/>
          <w:szCs w:val="28"/>
        </w:rPr>
        <w:t>д</w:t>
      </w:r>
      <w:proofErr w:type="gramStart"/>
      <w:r>
        <w:rPr>
          <w:iCs/>
          <w:sz w:val="28"/>
          <w:szCs w:val="28"/>
        </w:rPr>
        <w:t>.У</w:t>
      </w:r>
      <w:proofErr w:type="gramEnd"/>
      <w:r>
        <w:rPr>
          <w:iCs/>
          <w:sz w:val="28"/>
          <w:szCs w:val="28"/>
        </w:rPr>
        <w:t>теймуллино</w:t>
      </w:r>
      <w:proofErr w:type="spellEnd"/>
      <w:r w:rsidRPr="00E30F31"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Нагадак</w:t>
      </w:r>
      <w:r w:rsidRPr="00E30F31">
        <w:rPr>
          <w:iCs/>
          <w:sz w:val="28"/>
          <w:szCs w:val="28"/>
        </w:rPr>
        <w:t>ский</w:t>
      </w:r>
      <w:proofErr w:type="spellEnd"/>
      <w:r w:rsidRPr="00E30F31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E30F31">
        <w:rPr>
          <w:iCs/>
          <w:sz w:val="28"/>
          <w:szCs w:val="28"/>
        </w:rPr>
        <w:t>Аургазинский</w:t>
      </w:r>
      <w:proofErr w:type="spellEnd"/>
      <w:r w:rsidRPr="00E30F31">
        <w:rPr>
          <w:iCs/>
          <w:sz w:val="28"/>
          <w:szCs w:val="28"/>
        </w:rPr>
        <w:t xml:space="preserve"> район республики Башкортостан,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iCs/>
          <w:sz w:val="28"/>
          <w:szCs w:val="28"/>
        </w:rPr>
        <w:t>Нагадак</w:t>
      </w:r>
      <w:r w:rsidRPr="00E30F31">
        <w:rPr>
          <w:iCs/>
          <w:sz w:val="28"/>
          <w:szCs w:val="28"/>
        </w:rPr>
        <w:t>ский</w:t>
      </w:r>
      <w:proofErr w:type="spellEnd"/>
      <w:r w:rsidRPr="00E30F31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E30F31">
        <w:rPr>
          <w:iCs/>
          <w:sz w:val="28"/>
          <w:szCs w:val="28"/>
        </w:rPr>
        <w:t>Аургазинский</w:t>
      </w:r>
      <w:proofErr w:type="spellEnd"/>
      <w:r w:rsidRPr="00E30F31">
        <w:rPr>
          <w:iCs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iCs/>
          <w:sz w:val="28"/>
          <w:szCs w:val="28"/>
        </w:rPr>
        <w:t>Нагадак</w:t>
      </w:r>
      <w:r w:rsidRPr="00E30F31">
        <w:rPr>
          <w:iCs/>
          <w:sz w:val="28"/>
          <w:szCs w:val="28"/>
        </w:rPr>
        <w:t>ский</w:t>
      </w:r>
      <w:proofErr w:type="spellEnd"/>
      <w:r w:rsidRPr="00E30F31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E30F31">
        <w:rPr>
          <w:iCs/>
          <w:sz w:val="28"/>
          <w:szCs w:val="28"/>
        </w:rPr>
        <w:t>Аургазинский</w:t>
      </w:r>
      <w:proofErr w:type="spellEnd"/>
      <w:r w:rsidRPr="00E30F31">
        <w:rPr>
          <w:iCs/>
          <w:sz w:val="28"/>
          <w:szCs w:val="28"/>
        </w:rPr>
        <w:t xml:space="preserve"> район Республики Башкортостан решил:</w:t>
      </w:r>
    </w:p>
    <w:p w:rsidR="00394160" w:rsidRDefault="00394160" w:rsidP="0039416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30F31">
        <w:rPr>
          <w:iCs/>
          <w:sz w:val="28"/>
          <w:szCs w:val="28"/>
        </w:rPr>
        <w:t xml:space="preserve">1. Внести изменения в Правила  застройки и землепользования </w:t>
      </w:r>
      <w:proofErr w:type="spellStart"/>
      <w:r>
        <w:rPr>
          <w:iCs/>
          <w:sz w:val="28"/>
          <w:szCs w:val="28"/>
        </w:rPr>
        <w:t>д</w:t>
      </w:r>
      <w:proofErr w:type="gramStart"/>
      <w:r>
        <w:rPr>
          <w:iCs/>
          <w:sz w:val="28"/>
          <w:szCs w:val="28"/>
        </w:rPr>
        <w:t>.У</w:t>
      </w:r>
      <w:proofErr w:type="gramEnd"/>
      <w:r>
        <w:rPr>
          <w:iCs/>
          <w:sz w:val="28"/>
          <w:szCs w:val="28"/>
        </w:rPr>
        <w:t>теймуллино</w:t>
      </w:r>
      <w:proofErr w:type="spellEnd"/>
      <w:r w:rsidRPr="00E30F31">
        <w:rPr>
          <w:iCs/>
          <w:sz w:val="28"/>
          <w:szCs w:val="28"/>
        </w:rPr>
        <w:t xml:space="preserve"> муниципального ра</w:t>
      </w:r>
      <w:r>
        <w:rPr>
          <w:iCs/>
          <w:sz w:val="28"/>
          <w:szCs w:val="28"/>
        </w:rPr>
        <w:t xml:space="preserve">йона </w:t>
      </w:r>
      <w:proofErr w:type="spellStart"/>
      <w:r>
        <w:rPr>
          <w:iCs/>
          <w:sz w:val="28"/>
          <w:szCs w:val="28"/>
        </w:rPr>
        <w:t>Аургазинский</w:t>
      </w:r>
      <w:proofErr w:type="spellEnd"/>
      <w:r>
        <w:rPr>
          <w:iCs/>
          <w:sz w:val="28"/>
          <w:szCs w:val="28"/>
        </w:rPr>
        <w:t xml:space="preserve"> район Республ</w:t>
      </w:r>
      <w:r w:rsidRPr="00E30F31">
        <w:rPr>
          <w:iCs/>
          <w:sz w:val="28"/>
          <w:szCs w:val="28"/>
        </w:rPr>
        <w:t xml:space="preserve">ики Башкортостан по заявлению </w:t>
      </w:r>
      <w:proofErr w:type="spellStart"/>
      <w:r>
        <w:rPr>
          <w:iCs/>
          <w:sz w:val="28"/>
          <w:szCs w:val="28"/>
        </w:rPr>
        <w:t>Габидуллиной</w:t>
      </w:r>
      <w:proofErr w:type="spellEnd"/>
      <w:r>
        <w:rPr>
          <w:iCs/>
          <w:sz w:val="28"/>
          <w:szCs w:val="28"/>
        </w:rPr>
        <w:t xml:space="preserve"> Г.Р.</w:t>
      </w:r>
      <w:r w:rsidRPr="00E30F31">
        <w:rPr>
          <w:iCs/>
          <w:sz w:val="28"/>
          <w:szCs w:val="28"/>
        </w:rPr>
        <w:t xml:space="preserve"> в части изменения территориальной зоны </w:t>
      </w:r>
      <w:r>
        <w:rPr>
          <w:iCs/>
          <w:sz w:val="28"/>
          <w:szCs w:val="28"/>
        </w:rPr>
        <w:t xml:space="preserve">Р-2 на </w:t>
      </w:r>
      <w:r w:rsidRPr="002A38F7">
        <w:rPr>
          <w:iCs/>
          <w:sz w:val="28"/>
          <w:szCs w:val="28"/>
        </w:rPr>
        <w:t>ОД-1,</w:t>
      </w:r>
      <w:r w:rsidRPr="00E30F31">
        <w:rPr>
          <w:iCs/>
          <w:sz w:val="28"/>
          <w:szCs w:val="28"/>
        </w:rPr>
        <w:t xml:space="preserve"> для приведения в соответствие с планируемым использованием </w:t>
      </w:r>
      <w:r>
        <w:rPr>
          <w:iCs/>
          <w:sz w:val="28"/>
          <w:szCs w:val="28"/>
        </w:rPr>
        <w:t>земельного участка</w:t>
      </w:r>
      <w:r w:rsidRPr="00E30F31">
        <w:rPr>
          <w:iCs/>
          <w:sz w:val="28"/>
          <w:szCs w:val="28"/>
        </w:rPr>
        <w:t xml:space="preserve"> с кадастровым номером </w:t>
      </w:r>
      <w:r>
        <w:rPr>
          <w:sz w:val="28"/>
        </w:rPr>
        <w:t>02:05:090101:ЗУ</w:t>
      </w:r>
      <w:proofErr w:type="gramStart"/>
      <w:r>
        <w:rPr>
          <w:sz w:val="28"/>
        </w:rPr>
        <w:t>1</w:t>
      </w:r>
      <w:proofErr w:type="gramEnd"/>
      <w:r w:rsidRPr="00E30F31">
        <w:rPr>
          <w:iCs/>
          <w:sz w:val="28"/>
          <w:szCs w:val="28"/>
        </w:rPr>
        <w:t xml:space="preserve">, расположенного по адресу: Республика Башкортостан, </w:t>
      </w:r>
      <w:proofErr w:type="spellStart"/>
      <w:r w:rsidRPr="00E30F31">
        <w:rPr>
          <w:iCs/>
          <w:sz w:val="28"/>
          <w:szCs w:val="28"/>
        </w:rPr>
        <w:t>Аургазинский</w:t>
      </w:r>
      <w:proofErr w:type="spellEnd"/>
      <w:r w:rsidRPr="00E30F31">
        <w:rPr>
          <w:iCs/>
          <w:sz w:val="28"/>
          <w:szCs w:val="28"/>
        </w:rPr>
        <w:t xml:space="preserve"> район, 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</w:t>
      </w:r>
      <w:proofErr w:type="gramStart"/>
      <w:r>
        <w:rPr>
          <w:iCs/>
          <w:sz w:val="28"/>
          <w:szCs w:val="28"/>
        </w:rPr>
        <w:t>.У</w:t>
      </w:r>
      <w:proofErr w:type="gramEnd"/>
      <w:r>
        <w:rPr>
          <w:iCs/>
          <w:sz w:val="28"/>
          <w:szCs w:val="28"/>
        </w:rPr>
        <w:t>теймуллино</w:t>
      </w:r>
      <w:proofErr w:type="spellEnd"/>
      <w:r w:rsidRPr="00E30F3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</w:t>
      </w:r>
      <w:proofErr w:type="spellStart"/>
      <w:r w:rsidRPr="00E30F31">
        <w:rPr>
          <w:iCs/>
          <w:sz w:val="28"/>
          <w:szCs w:val="28"/>
        </w:rPr>
        <w:t>ул.</w:t>
      </w:r>
      <w:r>
        <w:rPr>
          <w:iCs/>
          <w:sz w:val="28"/>
          <w:szCs w:val="28"/>
        </w:rPr>
        <w:t>Ф.Исангулова</w:t>
      </w:r>
      <w:proofErr w:type="spellEnd"/>
      <w:r>
        <w:rPr>
          <w:iCs/>
          <w:sz w:val="28"/>
          <w:szCs w:val="28"/>
        </w:rPr>
        <w:t>, д.7б,</w:t>
      </w:r>
      <w:r w:rsidRPr="00DC46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площадью 201 кв.м.</w:t>
      </w:r>
    </w:p>
    <w:p w:rsidR="00394160" w:rsidRPr="00E30F31" w:rsidRDefault="00394160" w:rsidP="0039416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30F31">
        <w:rPr>
          <w:iCs/>
          <w:sz w:val="28"/>
          <w:szCs w:val="28"/>
        </w:rPr>
        <w:t xml:space="preserve"> 2</w:t>
      </w:r>
      <w:r w:rsidRPr="00E30F31">
        <w:rPr>
          <w:sz w:val="28"/>
          <w:szCs w:val="28"/>
        </w:rPr>
        <w:t>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394160" w:rsidRDefault="00394160" w:rsidP="00394160">
      <w:pPr>
        <w:pStyle w:val="a5"/>
        <w:jc w:val="both"/>
        <w:rPr>
          <w:szCs w:val="28"/>
        </w:rPr>
      </w:pPr>
    </w:p>
    <w:p w:rsidR="00B62CF7" w:rsidRPr="00AE04B9" w:rsidRDefault="00394160" w:rsidP="00394160">
      <w:pPr>
        <w:pStyle w:val="a5"/>
        <w:jc w:val="both"/>
        <w:rPr>
          <w:szCs w:val="28"/>
        </w:rPr>
      </w:pPr>
      <w:r w:rsidRPr="00E30F31">
        <w:rPr>
          <w:szCs w:val="28"/>
        </w:rPr>
        <w:t>Глава  сельского поселения</w:t>
      </w:r>
      <w:r>
        <w:rPr>
          <w:szCs w:val="28"/>
        </w:rPr>
        <w:t xml:space="preserve">                                                         </w:t>
      </w:r>
      <w:proofErr w:type="spellStart"/>
      <w:r>
        <w:rPr>
          <w:szCs w:val="28"/>
        </w:rPr>
        <w:t>Р.Н.Баязитов</w:t>
      </w:r>
      <w:proofErr w:type="spellEnd"/>
      <w:r w:rsidRPr="00E30F31">
        <w:rPr>
          <w:szCs w:val="28"/>
        </w:rPr>
        <w:t xml:space="preserve">   </w:t>
      </w:r>
    </w:p>
    <w:sectPr w:rsidR="00B62CF7" w:rsidRPr="00AE04B9" w:rsidSect="00394160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5ED9"/>
    <w:rsid w:val="000534D7"/>
    <w:rsid w:val="00061A56"/>
    <w:rsid w:val="0013067E"/>
    <w:rsid w:val="001444F3"/>
    <w:rsid w:val="002150AF"/>
    <w:rsid w:val="00294620"/>
    <w:rsid w:val="002C4ACB"/>
    <w:rsid w:val="00375FE1"/>
    <w:rsid w:val="00394160"/>
    <w:rsid w:val="004040CB"/>
    <w:rsid w:val="00616DD8"/>
    <w:rsid w:val="00636D0D"/>
    <w:rsid w:val="00711C90"/>
    <w:rsid w:val="008902B5"/>
    <w:rsid w:val="009A5ED9"/>
    <w:rsid w:val="00A87276"/>
    <w:rsid w:val="00B07B5B"/>
    <w:rsid w:val="00B62CF7"/>
    <w:rsid w:val="00BA178B"/>
    <w:rsid w:val="00DD1D8D"/>
    <w:rsid w:val="00EF4982"/>
    <w:rsid w:val="00F33A78"/>
    <w:rsid w:val="00F9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ED9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ody Text"/>
    <w:basedOn w:val="a"/>
    <w:link w:val="a6"/>
    <w:unhideWhenUsed/>
    <w:rsid w:val="009A5ED9"/>
    <w:rPr>
      <w:sz w:val="28"/>
    </w:rPr>
  </w:style>
  <w:style w:type="character" w:customStyle="1" w:styleId="a6">
    <w:name w:val="Основной текст Знак"/>
    <w:basedOn w:val="a0"/>
    <w:link w:val="a5"/>
    <w:rsid w:val="009A5ED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9A5ED9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9A5E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9A5E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A5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5E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5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B62CF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B62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A2A5-B2DF-4DDE-9F17-369CA28A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Пользователь</cp:lastModifiedBy>
  <cp:revision>10</cp:revision>
  <cp:lastPrinted>2023-02-07T11:38:00Z</cp:lastPrinted>
  <dcterms:created xsi:type="dcterms:W3CDTF">2018-09-18T10:43:00Z</dcterms:created>
  <dcterms:modified xsi:type="dcterms:W3CDTF">2023-03-21T11:31:00Z</dcterms:modified>
</cp:coreProperties>
</file>