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150" w:tblpY="415"/>
        <w:tblW w:w="0" w:type="auto"/>
        <w:tblLayout w:type="fixed"/>
        <w:tblLook w:val="04A0"/>
      </w:tblPr>
      <w:tblGrid>
        <w:gridCol w:w="4100"/>
        <w:gridCol w:w="1558"/>
        <w:gridCol w:w="4392"/>
      </w:tblGrid>
      <w:tr w:rsidR="002B0BE8" w:rsidTr="00CB0745">
        <w:trPr>
          <w:trHeight w:val="1792"/>
        </w:trPr>
        <w:tc>
          <w:tcPr>
            <w:tcW w:w="4100" w:type="dxa"/>
          </w:tcPr>
          <w:p w:rsidR="002B0BE8" w:rsidRPr="000A77C5" w:rsidRDefault="002B0BE8" w:rsidP="00CB0745">
            <w:pPr>
              <w:pStyle w:val="a4"/>
              <w:jc w:val="center"/>
              <w:rPr>
                <w:strike/>
                <w:shadow/>
                <w:sz w:val="23"/>
                <w:szCs w:val="23"/>
              </w:rPr>
            </w:pPr>
          </w:p>
          <w:p w:rsidR="002B0BE8" w:rsidRPr="000A77C5" w:rsidRDefault="002B0BE8" w:rsidP="00CB0745">
            <w:pPr>
              <w:pStyle w:val="a4"/>
              <w:jc w:val="center"/>
              <w:rPr>
                <w:shadow/>
                <w:sz w:val="23"/>
                <w:szCs w:val="23"/>
              </w:rPr>
            </w:pPr>
            <w:r w:rsidRPr="000A77C5">
              <w:rPr>
                <w:shadow/>
                <w:sz w:val="23"/>
                <w:szCs w:val="23"/>
              </w:rPr>
              <w:t>БАШ</w:t>
            </w:r>
            <w:r w:rsidRPr="000A77C5">
              <w:rPr>
                <w:shadow/>
                <w:sz w:val="23"/>
                <w:szCs w:val="23"/>
                <w:lang w:val="en-US"/>
              </w:rPr>
              <w:t>K</w:t>
            </w:r>
            <w:r w:rsidRPr="000A77C5">
              <w:rPr>
                <w:shadow/>
                <w:sz w:val="23"/>
                <w:szCs w:val="23"/>
              </w:rPr>
              <w:t>ОРТОСТАН РЕСПУБЛИКА</w:t>
            </w:r>
            <w:r w:rsidRPr="000A77C5">
              <w:rPr>
                <w:shadow/>
                <w:sz w:val="23"/>
                <w:szCs w:val="23"/>
                <w:lang w:val="be-BY"/>
              </w:rPr>
              <w:t>Һ</w:t>
            </w:r>
            <w:proofErr w:type="gramStart"/>
            <w:r w:rsidRPr="000A77C5">
              <w:rPr>
                <w:shadow/>
                <w:sz w:val="23"/>
                <w:szCs w:val="23"/>
              </w:rPr>
              <w:t>Ы</w:t>
            </w:r>
            <w:proofErr w:type="gramEnd"/>
          </w:p>
          <w:p w:rsidR="002B0BE8" w:rsidRPr="000A77C5" w:rsidRDefault="002B0BE8" w:rsidP="00CB0745">
            <w:pPr>
              <w:pStyle w:val="a4"/>
              <w:jc w:val="center"/>
              <w:rPr>
                <w:sz w:val="23"/>
                <w:szCs w:val="23"/>
              </w:rPr>
            </w:pPr>
            <w:proofErr w:type="spellStart"/>
            <w:r w:rsidRPr="000A77C5">
              <w:rPr>
                <w:shadow/>
                <w:sz w:val="23"/>
                <w:szCs w:val="23"/>
              </w:rPr>
              <w:t>Ауыр</w:t>
            </w:r>
            <w:proofErr w:type="spellEnd"/>
            <w:r w:rsidRPr="000A77C5">
              <w:rPr>
                <w:shadow/>
                <w:sz w:val="23"/>
                <w:szCs w:val="23"/>
                <w:lang w:val="be-BY"/>
              </w:rPr>
              <w:t>ғ</w:t>
            </w:r>
            <w:r w:rsidRPr="000A77C5">
              <w:rPr>
                <w:shadow/>
                <w:sz w:val="23"/>
                <w:szCs w:val="23"/>
              </w:rPr>
              <w:t xml:space="preserve">азы районы </w:t>
            </w:r>
            <w:proofErr w:type="spellStart"/>
            <w:r w:rsidRPr="000A77C5">
              <w:rPr>
                <w:shadow/>
                <w:sz w:val="23"/>
                <w:szCs w:val="23"/>
              </w:rPr>
              <w:t>муниципаль</w:t>
            </w:r>
            <w:proofErr w:type="spellEnd"/>
            <w:r w:rsidRPr="000A77C5">
              <w:rPr>
                <w:shadow/>
                <w:sz w:val="23"/>
                <w:szCs w:val="23"/>
              </w:rPr>
              <w:t xml:space="preserve"> </w:t>
            </w:r>
            <w:proofErr w:type="spellStart"/>
            <w:r w:rsidRPr="000A77C5">
              <w:rPr>
                <w:shadow/>
                <w:sz w:val="23"/>
                <w:szCs w:val="23"/>
              </w:rPr>
              <w:t>районыны</w:t>
            </w:r>
            <w:proofErr w:type="spellEnd"/>
            <w:proofErr w:type="gramStart"/>
            <w:r w:rsidRPr="000A77C5">
              <w:rPr>
                <w:shadow/>
                <w:sz w:val="23"/>
                <w:szCs w:val="23"/>
                <w:lang w:val="be-BY"/>
              </w:rPr>
              <w:t>ң</w:t>
            </w:r>
            <w:r w:rsidRPr="000A77C5">
              <w:rPr>
                <w:shadow/>
                <w:sz w:val="23"/>
                <w:szCs w:val="23"/>
              </w:rPr>
              <w:t xml:space="preserve"> Н</w:t>
            </w:r>
            <w:proofErr w:type="gramEnd"/>
            <w:r w:rsidRPr="000A77C5">
              <w:rPr>
                <w:shadow/>
                <w:sz w:val="23"/>
                <w:szCs w:val="23"/>
              </w:rPr>
              <w:t>у</w:t>
            </w:r>
            <w:r w:rsidRPr="000A77C5">
              <w:rPr>
                <w:shadow/>
                <w:sz w:val="23"/>
                <w:szCs w:val="23"/>
                <w:lang w:val="be-BY"/>
              </w:rPr>
              <w:t>ғ</w:t>
            </w:r>
            <w:proofErr w:type="spellStart"/>
            <w:r w:rsidRPr="000A77C5">
              <w:rPr>
                <w:shadow/>
                <w:sz w:val="23"/>
                <w:szCs w:val="23"/>
              </w:rPr>
              <w:t>азак</w:t>
            </w:r>
            <w:proofErr w:type="spellEnd"/>
            <w:r w:rsidRPr="000A77C5">
              <w:rPr>
                <w:shadow/>
                <w:sz w:val="23"/>
                <w:szCs w:val="23"/>
              </w:rPr>
              <w:t xml:space="preserve"> </w:t>
            </w:r>
            <w:proofErr w:type="spellStart"/>
            <w:r w:rsidRPr="000A77C5">
              <w:rPr>
                <w:shadow/>
                <w:sz w:val="23"/>
                <w:szCs w:val="23"/>
              </w:rPr>
              <w:t>ауыл</w:t>
            </w:r>
            <w:proofErr w:type="spellEnd"/>
            <w:r w:rsidRPr="000A77C5">
              <w:rPr>
                <w:shadow/>
                <w:sz w:val="23"/>
                <w:szCs w:val="23"/>
              </w:rPr>
              <w:t xml:space="preserve"> советы </w:t>
            </w:r>
            <w:proofErr w:type="spellStart"/>
            <w:r w:rsidRPr="000A77C5">
              <w:rPr>
                <w:shadow/>
                <w:sz w:val="23"/>
                <w:szCs w:val="23"/>
              </w:rPr>
              <w:t>ауыл</w:t>
            </w:r>
            <w:proofErr w:type="spellEnd"/>
            <w:r w:rsidRPr="000A77C5">
              <w:rPr>
                <w:shadow/>
                <w:sz w:val="23"/>
                <w:szCs w:val="23"/>
              </w:rPr>
              <w:t xml:space="preserve"> бил</w:t>
            </w:r>
            <w:r w:rsidRPr="000A77C5">
              <w:rPr>
                <w:shadow/>
                <w:sz w:val="23"/>
                <w:szCs w:val="23"/>
                <w:lang w:val="be-BY"/>
              </w:rPr>
              <w:t>ә</w:t>
            </w:r>
            <w:r w:rsidRPr="000A77C5">
              <w:rPr>
                <w:shadow/>
                <w:sz w:val="23"/>
                <w:szCs w:val="23"/>
              </w:rPr>
              <w:t>м</w:t>
            </w:r>
            <w:r w:rsidRPr="000A77C5">
              <w:rPr>
                <w:shadow/>
                <w:sz w:val="23"/>
                <w:szCs w:val="23"/>
                <w:lang w:val="be-BY"/>
              </w:rPr>
              <w:t>ә</w:t>
            </w:r>
            <w:r w:rsidRPr="000A77C5">
              <w:rPr>
                <w:shadow/>
                <w:sz w:val="23"/>
                <w:szCs w:val="23"/>
                <w:lang w:val="en-US"/>
              </w:rPr>
              <w:t>h</w:t>
            </w:r>
            <w:r w:rsidRPr="000A77C5">
              <w:rPr>
                <w:shadow/>
                <w:sz w:val="23"/>
                <w:szCs w:val="23"/>
              </w:rPr>
              <w:t>е Советы</w:t>
            </w:r>
          </w:p>
          <w:p w:rsidR="002B0BE8" w:rsidRPr="000A77C5" w:rsidRDefault="002B0BE8" w:rsidP="00CB0745">
            <w:pPr>
              <w:pStyle w:val="a4"/>
              <w:jc w:val="center"/>
              <w:rPr>
                <w:sz w:val="23"/>
                <w:szCs w:val="23"/>
              </w:rPr>
            </w:pPr>
          </w:p>
          <w:p w:rsidR="002B0BE8" w:rsidRPr="000A77C5" w:rsidRDefault="002B0BE8" w:rsidP="00CB0745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E8" w:rsidRDefault="002B0BE8" w:rsidP="00CB0745">
            <w:pPr>
              <w:pStyle w:val="a4"/>
              <w:jc w:val="center"/>
            </w:pPr>
          </w:p>
          <w:p w:rsidR="002B0BE8" w:rsidRDefault="002B0BE8" w:rsidP="00CB0745">
            <w:pPr>
              <w:pStyle w:val="a4"/>
              <w:jc w:val="center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33662861" r:id="rId5"/>
              </w:object>
            </w:r>
          </w:p>
        </w:tc>
        <w:tc>
          <w:tcPr>
            <w:tcW w:w="4392" w:type="dxa"/>
          </w:tcPr>
          <w:p w:rsidR="002B0BE8" w:rsidRDefault="002B0BE8" w:rsidP="00CB0745">
            <w:pPr>
              <w:pStyle w:val="a4"/>
              <w:rPr>
                <w:shadow/>
              </w:rPr>
            </w:pPr>
          </w:p>
          <w:p w:rsidR="002B0BE8" w:rsidRPr="000A77C5" w:rsidRDefault="002B0BE8" w:rsidP="00CB0745">
            <w:pPr>
              <w:pStyle w:val="a4"/>
              <w:jc w:val="center"/>
              <w:rPr>
                <w:shadow/>
                <w:sz w:val="23"/>
                <w:szCs w:val="23"/>
              </w:rPr>
            </w:pPr>
            <w:r w:rsidRPr="000A77C5">
              <w:rPr>
                <w:shadow/>
                <w:sz w:val="23"/>
                <w:szCs w:val="23"/>
              </w:rPr>
              <w:t>РЕСПУБЛИКА БАШКОРТОСТАН</w:t>
            </w:r>
          </w:p>
          <w:p w:rsidR="002B0BE8" w:rsidRDefault="002B0BE8" w:rsidP="00CB0745">
            <w:pPr>
              <w:pStyle w:val="a4"/>
              <w:jc w:val="center"/>
              <w:rPr>
                <w:sz w:val="23"/>
              </w:rPr>
            </w:pPr>
            <w:r>
              <w:rPr>
                <w:shadow/>
                <w:sz w:val="23"/>
              </w:rPr>
              <w:t xml:space="preserve">Совет сельского поселения </w:t>
            </w:r>
            <w:proofErr w:type="spellStart"/>
            <w:r>
              <w:rPr>
                <w:shadow/>
                <w:sz w:val="23"/>
              </w:rPr>
              <w:t>Нагадакский</w:t>
            </w:r>
            <w:proofErr w:type="spellEnd"/>
            <w:r>
              <w:rPr>
                <w:shadow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shadow/>
                <w:sz w:val="23"/>
              </w:rPr>
              <w:t>Аург</w:t>
            </w:r>
            <w:r>
              <w:rPr>
                <w:shadow/>
                <w:sz w:val="23"/>
              </w:rPr>
              <w:t>а</w:t>
            </w:r>
            <w:r>
              <w:rPr>
                <w:shadow/>
                <w:sz w:val="23"/>
              </w:rPr>
              <w:t>зинский</w:t>
            </w:r>
            <w:proofErr w:type="spellEnd"/>
            <w:r>
              <w:rPr>
                <w:shadow/>
                <w:sz w:val="23"/>
              </w:rPr>
              <w:t xml:space="preserve"> район</w:t>
            </w:r>
          </w:p>
          <w:p w:rsidR="002B0BE8" w:rsidRDefault="002B0BE8" w:rsidP="00CB0745">
            <w:pPr>
              <w:pStyle w:val="a4"/>
              <w:jc w:val="right"/>
              <w:rPr>
                <w:sz w:val="16"/>
              </w:rPr>
            </w:pPr>
          </w:p>
          <w:p w:rsidR="002B0BE8" w:rsidRDefault="002B0BE8" w:rsidP="00CB0745">
            <w:pPr>
              <w:pStyle w:val="a4"/>
              <w:rPr>
                <w:sz w:val="14"/>
              </w:rPr>
            </w:pPr>
          </w:p>
        </w:tc>
      </w:tr>
    </w:tbl>
    <w:p w:rsidR="002B0BE8" w:rsidRPr="002B0BE8" w:rsidRDefault="002B0BE8" w:rsidP="002B0B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BE8">
        <w:rPr>
          <w:rFonts w:ascii="Times New Roman" w:hAnsi="Times New Roman" w:cs="Times New Roman"/>
          <w:sz w:val="28"/>
          <w:szCs w:val="28"/>
        </w:rPr>
        <w:t xml:space="preserve">  </w:t>
      </w:r>
      <w:r w:rsidRPr="002B0BE8"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                                             РЕШ</w:t>
      </w:r>
      <w:r w:rsidRPr="002B0BE8">
        <w:rPr>
          <w:rFonts w:ascii="Times New Roman" w:hAnsi="Times New Roman" w:cs="Times New Roman"/>
          <w:b/>
          <w:sz w:val="28"/>
          <w:szCs w:val="28"/>
        </w:rPr>
        <w:t>Е</w:t>
      </w:r>
      <w:r w:rsidRPr="002B0BE8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2B0BE8" w:rsidRPr="002B0BE8" w:rsidRDefault="002B0BE8" w:rsidP="002B0B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BE8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0288" from="-17.55pt,8.95pt" to="490.95pt,8.95pt" strokeweight="2.25pt">
            <w10:wrap anchorx="page"/>
          </v:line>
        </w:pict>
      </w:r>
    </w:p>
    <w:p w:rsidR="002B0BE8" w:rsidRPr="002B0BE8" w:rsidRDefault="002B0BE8" w:rsidP="002B0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BE8">
        <w:rPr>
          <w:rFonts w:ascii="Times New Roman" w:hAnsi="Times New Roman" w:cs="Times New Roman"/>
          <w:b/>
          <w:sz w:val="28"/>
          <w:szCs w:val="28"/>
        </w:rPr>
        <w:t xml:space="preserve">    08 июнь 2020 </w:t>
      </w:r>
      <w:proofErr w:type="spellStart"/>
      <w:r w:rsidRPr="002B0BE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2B0BE8">
        <w:rPr>
          <w:rFonts w:ascii="Times New Roman" w:hAnsi="Times New Roman" w:cs="Times New Roman"/>
          <w:b/>
          <w:sz w:val="28"/>
          <w:szCs w:val="28"/>
        </w:rPr>
        <w:t>.                                  №64/1                      08 июня  2020 г</w:t>
      </w:r>
      <w:r w:rsidRPr="002B0BE8">
        <w:rPr>
          <w:rFonts w:ascii="Times New Roman" w:hAnsi="Times New Roman" w:cs="Times New Roman"/>
          <w:b/>
          <w:sz w:val="28"/>
          <w:szCs w:val="28"/>
        </w:rPr>
        <w:t>о</w:t>
      </w:r>
      <w:r w:rsidRPr="002B0BE8">
        <w:rPr>
          <w:rFonts w:ascii="Times New Roman" w:hAnsi="Times New Roman" w:cs="Times New Roman"/>
          <w:b/>
          <w:sz w:val="28"/>
          <w:szCs w:val="28"/>
        </w:rPr>
        <w:t xml:space="preserve">да      </w:t>
      </w:r>
    </w:p>
    <w:p w:rsidR="002B0BE8" w:rsidRPr="002B0BE8" w:rsidRDefault="002B0BE8" w:rsidP="002B0BE8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2B0BE8" w:rsidRPr="002B0BE8" w:rsidRDefault="002B0BE8" w:rsidP="002B0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BE8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Pr="002B0B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B0BE8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Pr="002B0BE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B0BE8" w:rsidRPr="002B0BE8" w:rsidRDefault="002B0BE8" w:rsidP="002B0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B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B0BE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B0BE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B0BE8" w:rsidRPr="002B0BE8" w:rsidRDefault="002B0BE8" w:rsidP="002B0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BE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B0BE8" w:rsidRPr="002B0BE8" w:rsidRDefault="002B0BE8" w:rsidP="002B0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BE8" w:rsidRPr="002B0BE8" w:rsidRDefault="002B0BE8" w:rsidP="002B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BE8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 Решения  Совета  сельского </w:t>
      </w:r>
      <w:r w:rsidRPr="002B0BE8">
        <w:rPr>
          <w:rFonts w:ascii="Times New Roman" w:eastAsia="Arial" w:hAnsi="Times New Roman" w:cs="Times New Roman"/>
          <w:b/>
          <w:kern w:val="2"/>
          <w:sz w:val="28"/>
          <w:szCs w:val="28"/>
        </w:rPr>
        <w:t xml:space="preserve">поселения  </w:t>
      </w:r>
      <w:proofErr w:type="spellStart"/>
      <w:r w:rsidRPr="002B0BE8">
        <w:rPr>
          <w:rFonts w:ascii="Times New Roman" w:eastAsia="Arial" w:hAnsi="Times New Roman" w:cs="Times New Roman"/>
          <w:b/>
          <w:kern w:val="2"/>
          <w:sz w:val="28"/>
          <w:szCs w:val="28"/>
        </w:rPr>
        <w:t>Нагадакский</w:t>
      </w:r>
      <w:proofErr w:type="spellEnd"/>
      <w:r w:rsidRPr="002B0BE8">
        <w:rPr>
          <w:rFonts w:ascii="Times New Roman" w:eastAsia="Arial" w:hAnsi="Times New Roman" w:cs="Times New Roman"/>
          <w:b/>
          <w:kern w:val="2"/>
          <w:sz w:val="28"/>
          <w:szCs w:val="28"/>
        </w:rPr>
        <w:t xml:space="preserve">  сельсовет  муниципального района  </w:t>
      </w:r>
      <w:proofErr w:type="spellStart"/>
      <w:r w:rsidRPr="002B0BE8">
        <w:rPr>
          <w:rFonts w:ascii="Times New Roman" w:eastAsia="Arial" w:hAnsi="Times New Roman" w:cs="Times New Roman"/>
          <w:b/>
          <w:kern w:val="2"/>
          <w:sz w:val="28"/>
          <w:szCs w:val="28"/>
        </w:rPr>
        <w:t>Аургазинский</w:t>
      </w:r>
      <w:proofErr w:type="spellEnd"/>
      <w:r w:rsidRPr="002B0BE8">
        <w:rPr>
          <w:rFonts w:ascii="Times New Roman" w:eastAsia="Arial" w:hAnsi="Times New Roman" w:cs="Times New Roman"/>
          <w:b/>
          <w:kern w:val="2"/>
          <w:sz w:val="28"/>
          <w:szCs w:val="28"/>
        </w:rPr>
        <w:t xml:space="preserve">  район  Республики  Башкортостан № 43 от 17.02.2016 г. «</w:t>
      </w:r>
      <w:r w:rsidRPr="002B0BE8">
        <w:rPr>
          <w:rFonts w:ascii="Times New Roman" w:hAnsi="Times New Roman" w:cs="Times New Roman"/>
          <w:b/>
          <w:sz w:val="28"/>
          <w:szCs w:val="28"/>
        </w:rPr>
        <w:t xml:space="preserve">Об утверждении  Порядка оформления  прав пользования муниципальным имуществом сельского поселения </w:t>
      </w:r>
      <w:proofErr w:type="spellStart"/>
      <w:r w:rsidRPr="002B0BE8">
        <w:rPr>
          <w:rFonts w:ascii="Times New Roman" w:hAnsi="Times New Roman" w:cs="Times New Roman"/>
          <w:b/>
          <w:color w:val="0000FF"/>
          <w:sz w:val="28"/>
          <w:szCs w:val="28"/>
        </w:rPr>
        <w:t>Нагадакский</w:t>
      </w:r>
      <w:proofErr w:type="spellEnd"/>
      <w:r w:rsidRPr="002B0BE8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 </w:t>
      </w:r>
      <w:proofErr w:type="spellStart"/>
      <w:r w:rsidRPr="002B0BE8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2B0BE8">
        <w:rPr>
          <w:rFonts w:ascii="Times New Roman" w:hAnsi="Times New Roman" w:cs="Times New Roman"/>
          <w:b/>
          <w:sz w:val="28"/>
          <w:szCs w:val="28"/>
        </w:rPr>
        <w:t xml:space="preserve"> район Республики  Башкортостан и об определении  годовой арендной платы  за пользование  муниципальным имуществом  сельского поселения </w:t>
      </w:r>
      <w:proofErr w:type="spellStart"/>
      <w:r w:rsidRPr="002B0BE8">
        <w:rPr>
          <w:rFonts w:ascii="Times New Roman" w:hAnsi="Times New Roman" w:cs="Times New Roman"/>
          <w:b/>
          <w:color w:val="0000FF"/>
          <w:sz w:val="28"/>
          <w:szCs w:val="28"/>
        </w:rPr>
        <w:t>Нагадакский</w:t>
      </w:r>
      <w:proofErr w:type="spellEnd"/>
      <w:r w:rsidRPr="002B0BE8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 </w:t>
      </w:r>
      <w:proofErr w:type="spellStart"/>
      <w:r w:rsidRPr="002B0BE8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2B0BE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  <w:proofErr w:type="gramEnd"/>
    </w:p>
    <w:p w:rsidR="002B0BE8" w:rsidRPr="002B0BE8" w:rsidRDefault="002B0BE8" w:rsidP="002B0BE8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2B0BE8" w:rsidRPr="002B0BE8" w:rsidRDefault="002B0BE8" w:rsidP="002B0BE8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2B0BE8">
        <w:rPr>
          <w:rFonts w:ascii="Times New Roman" w:eastAsia="Arial" w:hAnsi="Times New Roman" w:cs="Times New Roman"/>
          <w:kern w:val="2"/>
          <w:sz w:val="28"/>
          <w:szCs w:val="28"/>
        </w:rPr>
        <w:t xml:space="preserve">     Совет  сельского поселения  </w:t>
      </w:r>
      <w:proofErr w:type="spellStart"/>
      <w:r w:rsidRPr="002B0BE8">
        <w:rPr>
          <w:rFonts w:ascii="Times New Roman" w:eastAsia="Arial" w:hAnsi="Times New Roman" w:cs="Times New Roman"/>
          <w:kern w:val="2"/>
          <w:sz w:val="28"/>
          <w:szCs w:val="28"/>
        </w:rPr>
        <w:t>Нагадакский</w:t>
      </w:r>
      <w:proofErr w:type="spellEnd"/>
      <w:r w:rsidRPr="002B0BE8">
        <w:rPr>
          <w:rFonts w:ascii="Times New Roman" w:eastAsia="Arial" w:hAnsi="Times New Roman" w:cs="Times New Roman"/>
          <w:kern w:val="2"/>
          <w:sz w:val="28"/>
          <w:szCs w:val="28"/>
        </w:rPr>
        <w:t xml:space="preserve">  сельсовет  </w:t>
      </w:r>
      <w:r w:rsidRPr="002B0B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B0BE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B0B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B0BE8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r w:rsidRPr="002B0BE8">
        <w:rPr>
          <w:rFonts w:ascii="Times New Roman" w:eastAsia="Arial" w:hAnsi="Times New Roman" w:cs="Times New Roman"/>
          <w:b/>
          <w:kern w:val="2"/>
          <w:sz w:val="28"/>
          <w:szCs w:val="28"/>
        </w:rPr>
        <w:t>решил</w:t>
      </w:r>
      <w:r w:rsidRPr="002B0BE8">
        <w:rPr>
          <w:rFonts w:ascii="Times New Roman" w:eastAsia="Arial" w:hAnsi="Times New Roman" w:cs="Times New Roman"/>
          <w:kern w:val="2"/>
          <w:sz w:val="28"/>
          <w:szCs w:val="28"/>
        </w:rPr>
        <w:t xml:space="preserve">: </w:t>
      </w:r>
    </w:p>
    <w:p w:rsidR="002B0BE8" w:rsidRPr="002B0BE8" w:rsidRDefault="002B0BE8" w:rsidP="002B0BE8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2B0BE8" w:rsidRPr="002B0BE8" w:rsidRDefault="002B0BE8" w:rsidP="002B0BE8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2B0BE8">
        <w:rPr>
          <w:rFonts w:ascii="Times New Roman" w:eastAsia="Arial" w:hAnsi="Times New Roman" w:cs="Times New Roman"/>
          <w:kern w:val="2"/>
          <w:sz w:val="28"/>
          <w:szCs w:val="28"/>
        </w:rPr>
        <w:t xml:space="preserve">1. </w:t>
      </w:r>
      <w:proofErr w:type="gramStart"/>
      <w:r w:rsidRPr="002B0BE8">
        <w:rPr>
          <w:rFonts w:ascii="Times New Roman" w:eastAsia="Arial" w:hAnsi="Times New Roman" w:cs="Times New Roman"/>
          <w:kern w:val="2"/>
          <w:sz w:val="28"/>
          <w:szCs w:val="28"/>
        </w:rPr>
        <w:t xml:space="preserve">Отменить  Решение  Совета  сельского поселения  </w:t>
      </w:r>
      <w:proofErr w:type="spellStart"/>
      <w:r w:rsidRPr="002B0BE8">
        <w:rPr>
          <w:rFonts w:ascii="Times New Roman" w:eastAsia="Arial" w:hAnsi="Times New Roman" w:cs="Times New Roman"/>
          <w:kern w:val="2"/>
          <w:sz w:val="28"/>
          <w:szCs w:val="28"/>
        </w:rPr>
        <w:t>Нагадакский</w:t>
      </w:r>
      <w:proofErr w:type="spellEnd"/>
      <w:r w:rsidRPr="002B0BE8">
        <w:rPr>
          <w:rFonts w:ascii="Times New Roman" w:eastAsia="Arial" w:hAnsi="Times New Roman" w:cs="Times New Roman"/>
          <w:kern w:val="2"/>
          <w:sz w:val="28"/>
          <w:szCs w:val="28"/>
        </w:rPr>
        <w:t xml:space="preserve">  сельсовет  муниципального района  </w:t>
      </w:r>
      <w:proofErr w:type="spellStart"/>
      <w:r w:rsidRPr="002B0BE8">
        <w:rPr>
          <w:rFonts w:ascii="Times New Roman" w:eastAsia="Arial" w:hAnsi="Times New Roman" w:cs="Times New Roman"/>
          <w:kern w:val="2"/>
          <w:sz w:val="28"/>
          <w:szCs w:val="28"/>
        </w:rPr>
        <w:t>Аургазинский</w:t>
      </w:r>
      <w:proofErr w:type="spellEnd"/>
      <w:r w:rsidRPr="002B0BE8">
        <w:rPr>
          <w:rFonts w:ascii="Times New Roman" w:eastAsia="Arial" w:hAnsi="Times New Roman" w:cs="Times New Roman"/>
          <w:kern w:val="2"/>
          <w:sz w:val="28"/>
          <w:szCs w:val="28"/>
        </w:rPr>
        <w:t xml:space="preserve">  район  Республики  Башкортостан № 43 от 17.02.2016 г. «</w:t>
      </w:r>
      <w:r w:rsidRPr="002B0BE8">
        <w:rPr>
          <w:rFonts w:ascii="Times New Roman" w:hAnsi="Times New Roman" w:cs="Times New Roman"/>
          <w:sz w:val="28"/>
          <w:szCs w:val="28"/>
        </w:rPr>
        <w:t xml:space="preserve">Об утверждении  Порядка оформления  прав пользования муниципальным имуществом сельского поселения </w:t>
      </w:r>
      <w:proofErr w:type="spellStart"/>
      <w:r w:rsidRPr="002B0BE8">
        <w:rPr>
          <w:rFonts w:ascii="Times New Roman" w:hAnsi="Times New Roman" w:cs="Times New Roman"/>
          <w:color w:val="0000FF"/>
          <w:sz w:val="28"/>
          <w:szCs w:val="28"/>
        </w:rPr>
        <w:t>Нагадакский</w:t>
      </w:r>
      <w:proofErr w:type="spellEnd"/>
      <w:r w:rsidRPr="002B0BE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2B0BE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B0BE8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и об определении  годовой арендной платы  за пользование  муниципальным имуществом  сельского поселения </w:t>
      </w:r>
      <w:proofErr w:type="spellStart"/>
      <w:r w:rsidRPr="002B0BE8">
        <w:rPr>
          <w:rFonts w:ascii="Times New Roman" w:hAnsi="Times New Roman" w:cs="Times New Roman"/>
          <w:color w:val="0000FF"/>
          <w:sz w:val="28"/>
          <w:szCs w:val="28"/>
        </w:rPr>
        <w:t>Нагадакский</w:t>
      </w:r>
      <w:proofErr w:type="spellEnd"/>
      <w:r w:rsidRPr="002B0BE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2B0BE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B0B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  <w:proofErr w:type="gramEnd"/>
    </w:p>
    <w:p w:rsidR="002B0BE8" w:rsidRPr="002B0BE8" w:rsidRDefault="002B0BE8" w:rsidP="002B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E8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здании Администрации </w:t>
      </w:r>
      <w:r w:rsidRPr="002B0BE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2B0BE8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Pr="002B0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BE8">
        <w:rPr>
          <w:rFonts w:ascii="Times New Roman" w:hAnsi="Times New Roman" w:cs="Times New Roman"/>
          <w:sz w:val="28"/>
          <w:szCs w:val="28"/>
        </w:rPr>
        <w:t>сельсовет</w:t>
      </w:r>
      <w:r w:rsidRPr="002B0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BE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 </w:t>
      </w:r>
      <w:proofErr w:type="spellStart"/>
      <w:r w:rsidRPr="002B0BE8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Pr="002B0BE8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2B0BE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B0BE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</w:t>
      </w:r>
      <w:hyperlink r:id="rId6" w:history="1">
        <w:r w:rsidRPr="002B0BE8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2B0B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2B0BE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B0B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nagadak</w:t>
        </w:r>
        <w:r w:rsidRPr="002B0B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0BE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2B0BE8">
        <w:rPr>
          <w:rFonts w:ascii="Times New Roman" w:hAnsi="Times New Roman" w:cs="Times New Roman"/>
          <w:sz w:val="28"/>
          <w:szCs w:val="28"/>
        </w:rPr>
        <w:t>).</w:t>
      </w:r>
    </w:p>
    <w:p w:rsidR="002B0BE8" w:rsidRPr="002B0BE8" w:rsidRDefault="002B0BE8" w:rsidP="002B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BE8" w:rsidRPr="002B0BE8" w:rsidRDefault="002B0BE8" w:rsidP="002B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BE8" w:rsidRPr="002B0BE8" w:rsidRDefault="002B0BE8" w:rsidP="002B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BE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B0BE8" w:rsidRPr="002B0BE8" w:rsidRDefault="002B0BE8" w:rsidP="002B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0BE8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Pr="002B0BE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Р.Н. </w:t>
      </w:r>
      <w:proofErr w:type="spellStart"/>
      <w:r w:rsidRPr="002B0BE8"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</w:p>
    <w:p w:rsidR="002B0BE8" w:rsidRPr="002B0BE8" w:rsidRDefault="002B0BE8" w:rsidP="002B0B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2B0BE8">
        <w:rPr>
          <w:rFonts w:ascii="Times New Roman" w:hAnsi="Times New Roman" w:cs="Times New Roman"/>
          <w:sz w:val="28"/>
          <w:szCs w:val="28"/>
          <w:lang w:val="ba-RU"/>
        </w:rPr>
        <w:t xml:space="preserve">             </w:t>
      </w:r>
    </w:p>
    <w:sectPr w:rsidR="002B0BE8" w:rsidRPr="002B0BE8" w:rsidSect="002B0B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B0BE8"/>
    <w:rsid w:val="000A77C5"/>
    <w:rsid w:val="002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0BE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2B0BE8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3">
    <w:name w:val="Body Text Indent 3"/>
    <w:basedOn w:val="a"/>
    <w:link w:val="30"/>
    <w:unhideWhenUsed/>
    <w:rsid w:val="002B0B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0BE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nagadak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2022-12-27T10:49:00Z</dcterms:created>
  <dcterms:modified xsi:type="dcterms:W3CDTF">2022-12-27T11:14:00Z</dcterms:modified>
</cp:coreProperties>
</file>