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10061" w:type="dxa"/>
        <w:tblLayout w:type="fixed"/>
        <w:tblLook w:val="04A0"/>
      </w:tblPr>
      <w:tblGrid>
        <w:gridCol w:w="4111"/>
        <w:gridCol w:w="1701"/>
        <w:gridCol w:w="4249"/>
      </w:tblGrid>
      <w:tr w:rsidR="00BC7A7E" w:rsidRPr="00BC7A7E" w:rsidTr="00BC7A7E">
        <w:trPr>
          <w:trHeight w:val="1977"/>
        </w:trPr>
        <w:tc>
          <w:tcPr>
            <w:tcW w:w="4111" w:type="dxa"/>
          </w:tcPr>
          <w:p w:rsidR="00BC7A7E" w:rsidRPr="00BC7A7E" w:rsidRDefault="00BC7A7E" w:rsidP="00BC7A7E">
            <w:pPr>
              <w:pStyle w:val="a3"/>
              <w:spacing w:line="276" w:lineRule="auto"/>
              <w:rPr>
                <w:shadow/>
                <w:sz w:val="20"/>
              </w:rPr>
            </w:pPr>
          </w:p>
          <w:p w:rsidR="00BC7A7E" w:rsidRPr="00BC7A7E" w:rsidRDefault="00BC7A7E" w:rsidP="00BC7A7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BC7A7E">
              <w:rPr>
                <w:shadow/>
              </w:rPr>
              <w:t>БАШ</w:t>
            </w:r>
            <w:r w:rsidRPr="00BC7A7E">
              <w:rPr>
                <w:shadow/>
                <w:lang w:val="en-US"/>
              </w:rPr>
              <w:t>K</w:t>
            </w:r>
            <w:r w:rsidRPr="00BC7A7E">
              <w:rPr>
                <w:shadow/>
              </w:rPr>
              <w:t>ОРТОСТАН  РЕСПУБЛИКА</w:t>
            </w:r>
            <w:r w:rsidRPr="00BC7A7E">
              <w:rPr>
                <w:shadow/>
                <w:lang w:val="be-BY"/>
              </w:rPr>
              <w:t>Һ</w:t>
            </w:r>
            <w:proofErr w:type="gramStart"/>
            <w:r w:rsidRPr="00BC7A7E">
              <w:rPr>
                <w:shadow/>
              </w:rPr>
              <w:t>Ы</w:t>
            </w:r>
            <w:proofErr w:type="gramEnd"/>
          </w:p>
          <w:p w:rsidR="00BC7A7E" w:rsidRPr="00BC7A7E" w:rsidRDefault="00BC7A7E" w:rsidP="00BC7A7E">
            <w:pPr>
              <w:pStyle w:val="a3"/>
              <w:spacing w:line="276" w:lineRule="auto"/>
              <w:jc w:val="center"/>
              <w:rPr>
                <w:shadow/>
                <w:sz w:val="24"/>
              </w:rPr>
            </w:pPr>
            <w:proofErr w:type="spellStart"/>
            <w:r w:rsidRPr="00BC7A7E">
              <w:rPr>
                <w:shadow/>
                <w:sz w:val="24"/>
              </w:rPr>
              <w:t>Ауыр</w:t>
            </w:r>
            <w:proofErr w:type="spellEnd"/>
            <w:r w:rsidRPr="00BC7A7E">
              <w:rPr>
                <w:shadow/>
                <w:sz w:val="24"/>
                <w:lang w:val="be-BY"/>
              </w:rPr>
              <w:t>ғ</w:t>
            </w:r>
            <w:r w:rsidRPr="00BC7A7E">
              <w:rPr>
                <w:shadow/>
                <w:sz w:val="24"/>
              </w:rPr>
              <w:t xml:space="preserve">азы районы </w:t>
            </w:r>
            <w:proofErr w:type="spellStart"/>
            <w:r w:rsidRPr="00BC7A7E">
              <w:rPr>
                <w:shadow/>
                <w:sz w:val="24"/>
              </w:rPr>
              <w:t>муниципаль</w:t>
            </w:r>
            <w:proofErr w:type="spellEnd"/>
            <w:r w:rsidRPr="00BC7A7E">
              <w:rPr>
                <w:shadow/>
                <w:sz w:val="24"/>
              </w:rPr>
              <w:t xml:space="preserve"> </w:t>
            </w:r>
            <w:proofErr w:type="spellStart"/>
            <w:r w:rsidRPr="00BC7A7E">
              <w:rPr>
                <w:shadow/>
                <w:sz w:val="24"/>
              </w:rPr>
              <w:t>районыны</w:t>
            </w:r>
            <w:proofErr w:type="spellEnd"/>
            <w:proofErr w:type="gramStart"/>
            <w:r w:rsidRPr="00BC7A7E">
              <w:rPr>
                <w:shadow/>
                <w:sz w:val="24"/>
                <w:lang w:val="be-BY"/>
              </w:rPr>
              <w:t>ң</w:t>
            </w:r>
            <w:r w:rsidRPr="00BC7A7E">
              <w:rPr>
                <w:shadow/>
                <w:sz w:val="24"/>
              </w:rPr>
              <w:t xml:space="preserve"> Н</w:t>
            </w:r>
            <w:proofErr w:type="gramEnd"/>
            <w:r w:rsidRPr="00BC7A7E">
              <w:rPr>
                <w:shadow/>
                <w:sz w:val="24"/>
              </w:rPr>
              <w:t>у</w:t>
            </w:r>
            <w:r w:rsidRPr="00BC7A7E">
              <w:rPr>
                <w:shadow/>
                <w:sz w:val="24"/>
                <w:lang w:val="be-BY"/>
              </w:rPr>
              <w:t>ғ</w:t>
            </w:r>
            <w:r w:rsidRPr="00BC7A7E">
              <w:rPr>
                <w:shadow/>
                <w:sz w:val="24"/>
              </w:rPr>
              <w:t>а</w:t>
            </w:r>
            <w:r w:rsidRPr="00BC7A7E">
              <w:rPr>
                <w:shadow/>
                <w:sz w:val="24"/>
                <w:lang w:val="be-BY"/>
              </w:rPr>
              <w:t>ҙ</w:t>
            </w:r>
            <w:r w:rsidRPr="00BC7A7E">
              <w:rPr>
                <w:shadow/>
                <w:sz w:val="24"/>
              </w:rPr>
              <w:t>а</w:t>
            </w:r>
            <w:r w:rsidRPr="00BC7A7E">
              <w:rPr>
                <w:shadow/>
                <w:sz w:val="24"/>
                <w:lang w:val="be-BY"/>
              </w:rPr>
              <w:t>ҡ</w:t>
            </w:r>
            <w:r w:rsidRPr="00BC7A7E">
              <w:rPr>
                <w:shadow/>
                <w:sz w:val="24"/>
              </w:rPr>
              <w:t xml:space="preserve"> </w:t>
            </w:r>
            <w:proofErr w:type="spellStart"/>
            <w:r w:rsidRPr="00BC7A7E">
              <w:rPr>
                <w:shadow/>
                <w:sz w:val="24"/>
              </w:rPr>
              <w:t>ауыл</w:t>
            </w:r>
            <w:proofErr w:type="spellEnd"/>
            <w:r w:rsidRPr="00BC7A7E">
              <w:rPr>
                <w:shadow/>
                <w:sz w:val="24"/>
              </w:rPr>
              <w:t xml:space="preserve"> советы </w:t>
            </w:r>
            <w:proofErr w:type="spellStart"/>
            <w:r w:rsidRPr="00BC7A7E">
              <w:rPr>
                <w:shadow/>
                <w:sz w:val="24"/>
              </w:rPr>
              <w:t>ауыл</w:t>
            </w:r>
            <w:proofErr w:type="spellEnd"/>
            <w:r w:rsidRPr="00BC7A7E">
              <w:rPr>
                <w:shadow/>
                <w:sz w:val="24"/>
              </w:rPr>
              <w:t xml:space="preserve"> бил</w:t>
            </w:r>
            <w:r w:rsidRPr="00BC7A7E">
              <w:rPr>
                <w:shadow/>
                <w:sz w:val="24"/>
                <w:lang w:val="be-BY"/>
              </w:rPr>
              <w:t>ә</w:t>
            </w:r>
            <w:r w:rsidRPr="00BC7A7E">
              <w:rPr>
                <w:shadow/>
                <w:sz w:val="24"/>
              </w:rPr>
              <w:t>м</w:t>
            </w:r>
            <w:r w:rsidRPr="00BC7A7E">
              <w:rPr>
                <w:shadow/>
                <w:sz w:val="24"/>
                <w:lang w:val="be-BY"/>
              </w:rPr>
              <w:t>ә</w:t>
            </w:r>
            <w:r w:rsidRPr="00BC7A7E">
              <w:rPr>
                <w:shadow/>
                <w:sz w:val="24"/>
                <w:lang w:val="en-US"/>
              </w:rPr>
              <w:t>h</w:t>
            </w:r>
            <w:r w:rsidRPr="00BC7A7E">
              <w:rPr>
                <w:shadow/>
                <w:sz w:val="24"/>
              </w:rPr>
              <w:t xml:space="preserve">е </w:t>
            </w:r>
          </w:p>
          <w:p w:rsidR="00BC7A7E" w:rsidRPr="00BC7A7E" w:rsidRDefault="00BC7A7E" w:rsidP="00BC7A7E">
            <w:pPr>
              <w:pStyle w:val="a3"/>
              <w:spacing w:line="276" w:lineRule="auto"/>
              <w:jc w:val="center"/>
              <w:rPr>
                <w:sz w:val="26"/>
              </w:rPr>
            </w:pPr>
            <w:r w:rsidRPr="00BC7A7E">
              <w:rPr>
                <w:shadow/>
                <w:sz w:val="24"/>
              </w:rPr>
              <w:t>Советы</w:t>
            </w:r>
          </w:p>
          <w:p w:rsidR="00BC7A7E" w:rsidRPr="00BC7A7E" w:rsidRDefault="00BC7A7E" w:rsidP="00BC7A7E">
            <w:pPr>
              <w:pStyle w:val="a3"/>
              <w:jc w:val="center"/>
              <w:rPr>
                <w:sz w:val="16"/>
              </w:rPr>
            </w:pPr>
          </w:p>
          <w:p w:rsidR="00BC7A7E" w:rsidRPr="00BC7A7E" w:rsidRDefault="00BC7A7E" w:rsidP="00BC7A7E">
            <w:pPr>
              <w:pStyle w:val="a3"/>
              <w:spacing w:after="106" w:line="276" w:lineRule="auto"/>
              <w:rPr>
                <w:sz w:val="14"/>
              </w:rPr>
            </w:pPr>
            <w:r w:rsidRPr="00BC7A7E">
              <w:rPr>
                <w:sz w:val="14"/>
              </w:rPr>
              <w:t xml:space="preserve">453499, </w:t>
            </w:r>
            <w:proofErr w:type="spellStart"/>
            <w:r w:rsidRPr="00BC7A7E">
              <w:rPr>
                <w:sz w:val="14"/>
              </w:rPr>
              <w:t>Ауыр</w:t>
            </w:r>
            <w:proofErr w:type="spellEnd"/>
            <w:r w:rsidRPr="00BC7A7E">
              <w:rPr>
                <w:sz w:val="16"/>
                <w:szCs w:val="16"/>
                <w:lang w:val="be-BY"/>
              </w:rPr>
              <w:t>ғ</w:t>
            </w:r>
            <w:r w:rsidRPr="00BC7A7E">
              <w:rPr>
                <w:sz w:val="14"/>
              </w:rPr>
              <w:t>азы районы, Татар</w:t>
            </w:r>
            <w:proofErr w:type="gramStart"/>
            <w:r w:rsidRPr="00BC7A7E">
              <w:rPr>
                <w:sz w:val="14"/>
              </w:rPr>
              <w:t xml:space="preserve"> Н</w:t>
            </w:r>
            <w:proofErr w:type="gramEnd"/>
            <w:r w:rsidRPr="00BC7A7E">
              <w:rPr>
                <w:sz w:val="14"/>
              </w:rPr>
              <w:t>у</w:t>
            </w:r>
            <w:r w:rsidRPr="00BC7A7E">
              <w:rPr>
                <w:sz w:val="16"/>
                <w:szCs w:val="16"/>
                <w:lang w:val="be-BY"/>
              </w:rPr>
              <w:t>ғ</w:t>
            </w:r>
            <w:r w:rsidRPr="00BC7A7E">
              <w:rPr>
                <w:sz w:val="14"/>
              </w:rPr>
              <w:t>а</w:t>
            </w:r>
            <w:r w:rsidRPr="00BC7A7E">
              <w:rPr>
                <w:sz w:val="16"/>
                <w:szCs w:val="16"/>
                <w:lang w:val="ba-RU"/>
              </w:rPr>
              <w:t>ҙ</w:t>
            </w:r>
            <w:r w:rsidRPr="00BC7A7E">
              <w:rPr>
                <w:sz w:val="14"/>
              </w:rPr>
              <w:t>а</w:t>
            </w:r>
            <w:r w:rsidRPr="00BC7A7E">
              <w:rPr>
                <w:sz w:val="16"/>
                <w:szCs w:val="16"/>
                <w:lang w:val="be-BY"/>
              </w:rPr>
              <w:t>ҡ</w:t>
            </w:r>
            <w:r w:rsidRPr="00BC7A7E">
              <w:rPr>
                <w:sz w:val="14"/>
              </w:rPr>
              <w:t xml:space="preserve"> </w:t>
            </w:r>
            <w:proofErr w:type="spellStart"/>
            <w:r w:rsidRPr="00BC7A7E">
              <w:rPr>
                <w:sz w:val="14"/>
              </w:rPr>
              <w:t>ауылы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A7E" w:rsidRPr="00BC7A7E" w:rsidRDefault="00BC7A7E" w:rsidP="00BC7A7E">
            <w:pPr>
              <w:pStyle w:val="a3"/>
              <w:spacing w:line="276" w:lineRule="auto"/>
              <w:jc w:val="center"/>
            </w:pPr>
            <w:r w:rsidRPr="00BC7A7E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8225" cy="10668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BC7A7E" w:rsidRPr="00BC7A7E" w:rsidRDefault="00BC7A7E" w:rsidP="00BC7A7E">
            <w:pPr>
              <w:pStyle w:val="a3"/>
              <w:spacing w:line="276" w:lineRule="auto"/>
              <w:rPr>
                <w:shadow/>
                <w:sz w:val="20"/>
              </w:rPr>
            </w:pPr>
          </w:p>
          <w:p w:rsidR="00BC7A7E" w:rsidRPr="00BC7A7E" w:rsidRDefault="00BC7A7E" w:rsidP="00BC7A7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BC7A7E">
              <w:rPr>
                <w:shadow/>
              </w:rPr>
              <w:t>РЕСПУБЛИКА БАШКОРТОСТАН</w:t>
            </w:r>
          </w:p>
          <w:p w:rsidR="00BC7A7E" w:rsidRPr="00BC7A7E" w:rsidRDefault="00BC7A7E" w:rsidP="00BC7A7E">
            <w:pPr>
              <w:pStyle w:val="a3"/>
              <w:spacing w:line="276" w:lineRule="auto"/>
              <w:jc w:val="center"/>
              <w:rPr>
                <w:sz w:val="23"/>
              </w:rPr>
            </w:pPr>
            <w:r w:rsidRPr="00BC7A7E">
              <w:rPr>
                <w:shadow/>
                <w:sz w:val="23"/>
              </w:rPr>
              <w:t xml:space="preserve">Совет сельского поселения </w:t>
            </w:r>
            <w:proofErr w:type="spellStart"/>
            <w:r w:rsidRPr="00BC7A7E">
              <w:rPr>
                <w:shadow/>
                <w:sz w:val="23"/>
              </w:rPr>
              <w:t>Нагадакский</w:t>
            </w:r>
            <w:proofErr w:type="spellEnd"/>
            <w:r w:rsidRPr="00BC7A7E">
              <w:rPr>
                <w:shadow/>
                <w:sz w:val="23"/>
              </w:rPr>
              <w:t xml:space="preserve"> сельсовет муниципального района </w:t>
            </w:r>
            <w:proofErr w:type="spellStart"/>
            <w:r w:rsidRPr="00BC7A7E">
              <w:rPr>
                <w:shadow/>
                <w:sz w:val="23"/>
              </w:rPr>
              <w:t>Аургазинский</w:t>
            </w:r>
            <w:proofErr w:type="spellEnd"/>
            <w:r w:rsidRPr="00BC7A7E">
              <w:rPr>
                <w:shadow/>
                <w:sz w:val="23"/>
              </w:rPr>
              <w:t xml:space="preserve"> район</w:t>
            </w:r>
          </w:p>
          <w:p w:rsidR="00BC7A7E" w:rsidRPr="00BC7A7E" w:rsidRDefault="00BC7A7E" w:rsidP="00BC7A7E">
            <w:pPr>
              <w:pStyle w:val="a3"/>
              <w:spacing w:line="276" w:lineRule="auto"/>
              <w:jc w:val="right"/>
              <w:rPr>
                <w:sz w:val="16"/>
              </w:rPr>
            </w:pPr>
          </w:p>
          <w:p w:rsidR="00BC7A7E" w:rsidRPr="00BC7A7E" w:rsidRDefault="00BC7A7E" w:rsidP="00BC7A7E">
            <w:pPr>
              <w:pStyle w:val="a3"/>
              <w:spacing w:line="276" w:lineRule="auto"/>
              <w:rPr>
                <w:sz w:val="14"/>
                <w:lang w:val="ba-RU"/>
              </w:rPr>
            </w:pPr>
            <w:r w:rsidRPr="00BC7A7E">
              <w:rPr>
                <w:sz w:val="14"/>
              </w:rPr>
              <w:t xml:space="preserve">453499, </w:t>
            </w:r>
            <w:proofErr w:type="spellStart"/>
            <w:r w:rsidRPr="00BC7A7E">
              <w:rPr>
                <w:sz w:val="14"/>
              </w:rPr>
              <w:t>Аургазинский</w:t>
            </w:r>
            <w:proofErr w:type="spellEnd"/>
            <w:r w:rsidRPr="00BC7A7E">
              <w:rPr>
                <w:sz w:val="14"/>
              </w:rPr>
              <w:t xml:space="preserve"> район, д</w:t>
            </w:r>
            <w:proofErr w:type="gramStart"/>
            <w:r w:rsidRPr="00BC7A7E">
              <w:rPr>
                <w:sz w:val="14"/>
              </w:rPr>
              <w:t>.Т</w:t>
            </w:r>
            <w:proofErr w:type="gramEnd"/>
            <w:r w:rsidRPr="00BC7A7E">
              <w:rPr>
                <w:sz w:val="14"/>
              </w:rPr>
              <w:t xml:space="preserve">атарский </w:t>
            </w:r>
            <w:proofErr w:type="spellStart"/>
            <w:r w:rsidRPr="00BC7A7E">
              <w:rPr>
                <w:sz w:val="14"/>
              </w:rPr>
              <w:t>Нагадак</w:t>
            </w:r>
            <w:proofErr w:type="spellEnd"/>
            <w:r w:rsidRPr="00BC7A7E">
              <w:rPr>
                <w:sz w:val="14"/>
              </w:rPr>
              <w:t xml:space="preserve">, </w:t>
            </w:r>
          </w:p>
          <w:p w:rsidR="00BC7A7E" w:rsidRPr="00BC7A7E" w:rsidRDefault="00BC7A7E" w:rsidP="00BC7A7E">
            <w:pPr>
              <w:pStyle w:val="a3"/>
              <w:spacing w:after="106" w:line="276" w:lineRule="auto"/>
              <w:rPr>
                <w:sz w:val="14"/>
              </w:rPr>
            </w:pPr>
            <w:r w:rsidRPr="00BC7A7E">
              <w:rPr>
                <w:sz w:val="14"/>
              </w:rPr>
              <w:t>т. 2-95-31</w:t>
            </w:r>
          </w:p>
        </w:tc>
      </w:tr>
    </w:tbl>
    <w:p w:rsidR="00BC7A7E" w:rsidRPr="00BC7A7E" w:rsidRDefault="007A0B9A" w:rsidP="00BC7A7E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A0B9A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;mso-position-horizontal-relative:text;mso-position-vertical-relative:text" from=".65pt,108.3pt" to="476.05pt,108.3pt" strokeweight="2.25pt">
            <w10:wrap anchorx="page"/>
          </v:line>
        </w:pict>
      </w:r>
    </w:p>
    <w:p w:rsidR="00BC7A7E" w:rsidRPr="00BC7A7E" w:rsidRDefault="00BC7A7E" w:rsidP="00BC7A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BC7A7E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            </w:t>
      </w:r>
      <w:proofErr w:type="spellStart"/>
      <w:proofErr w:type="gramStart"/>
      <w:r w:rsidRPr="00BC7A7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C7A7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23994" w:rsidRPr="00BC7A7E" w:rsidRDefault="00123994" w:rsidP="001239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16 февраль</w:t>
      </w:r>
      <w:r w:rsidR="00BC7A7E" w:rsidRPr="00BC7A7E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2021 й.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№108</w:t>
      </w:r>
      <w:r w:rsidR="00BC7A7E" w:rsidRPr="00BC7A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 </w:t>
      </w:r>
      <w:r w:rsidR="00BC7A7E" w:rsidRPr="00BC7A7E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16 февраля</w:t>
      </w:r>
      <w:r w:rsidR="009B106D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C7A7E" w:rsidRPr="00BC7A7E">
        <w:rPr>
          <w:rFonts w:ascii="Times New Roman" w:hAnsi="Times New Roman" w:cs="Times New Roman"/>
          <w:b/>
          <w:bCs/>
          <w:sz w:val="28"/>
          <w:szCs w:val="28"/>
          <w:lang w:val="ba-RU"/>
        </w:rPr>
        <w:t>2021 г.</w:t>
      </w:r>
    </w:p>
    <w:p w:rsidR="00BC7A7E" w:rsidRPr="00BC7A7E" w:rsidRDefault="00BC7A7E" w:rsidP="00123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C7A7E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BC7A7E"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BC7A7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2399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</w:t>
      </w:r>
      <w:r w:rsidRPr="00BC7A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C7A7E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BC7A7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C7A7E" w:rsidRDefault="00BC7A7E" w:rsidP="00BC7A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</w:t>
      </w:r>
      <w:r w:rsidR="0069152C">
        <w:rPr>
          <w:rFonts w:ascii="Times New Roman" w:hAnsi="Times New Roman" w:cs="Times New Roman"/>
          <w:sz w:val="28"/>
          <w:szCs w:val="28"/>
        </w:rPr>
        <w:t xml:space="preserve">17 ноября </w:t>
      </w:r>
      <w:r>
        <w:rPr>
          <w:rFonts w:ascii="Times New Roman" w:hAnsi="Times New Roman" w:cs="Times New Roman"/>
          <w:sz w:val="28"/>
          <w:szCs w:val="28"/>
        </w:rPr>
        <w:t>2017 года «Об установлении налога на имущество физических лиц» (с внесенными изменениями)</w:t>
      </w:r>
    </w:p>
    <w:p w:rsidR="00BC7A7E" w:rsidRDefault="00BC7A7E" w:rsidP="00BC7A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7A7E" w:rsidRDefault="00BC7A7E" w:rsidP="00BC7A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</w:t>
      </w:r>
      <w:r w:rsidR="00526B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ции, руководствуясь  пунктом 1 части 34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статьи Устава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:rsidR="00BC7A7E" w:rsidRPr="00BC7A7E" w:rsidRDefault="00BC7A7E" w:rsidP="00BC7A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изменения в решение от </w:t>
      </w:r>
      <w:r w:rsidR="00526B0D" w:rsidRPr="00526B0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17 ноября 2017 г.</w:t>
      </w:r>
      <w:r w:rsidR="00526B0D" w:rsidRPr="00526B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26B0D" w:rsidRPr="00526B0D">
        <w:rPr>
          <w:rFonts w:ascii="Times New Roman" w:hAnsi="Times New Roman" w:cs="Times New Roman"/>
          <w:b w:val="0"/>
          <w:bCs w:val="0"/>
          <w:sz w:val="28"/>
          <w:szCs w:val="28"/>
        </w:rPr>
        <w:t>№115</w:t>
      </w:r>
      <w:r w:rsidR="00526B0D">
        <w:rPr>
          <w:b w:val="0"/>
          <w:bCs w:val="0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налога на имущество физических лиц» (с изменениями и дополнениями): </w:t>
      </w:r>
    </w:p>
    <w:p w:rsidR="00BC7A7E" w:rsidRDefault="0078519F" w:rsidP="00BC7A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п.п.2.5</w:t>
      </w:r>
      <w:r w:rsidR="00BC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 решения изложить в новой редакции:</w:t>
      </w:r>
    </w:p>
    <w:p w:rsidR="0069152C" w:rsidRDefault="00E75747" w:rsidP="00BC7A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«2.</w:t>
      </w:r>
      <w:r w:rsidR="007851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BC7A7E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BC7A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3994" w:rsidRDefault="00BC7A7E" w:rsidP="00BC7A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не ранее чем по истечении одного месяца со дня его  официального опубликования.</w:t>
      </w:r>
    </w:p>
    <w:p w:rsidR="0069152C" w:rsidRDefault="00BC7A7E" w:rsidP="00526B0D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3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4.</w:t>
      </w:r>
      <w:r w:rsidRPr="00BC7A7E">
        <w:rPr>
          <w:sz w:val="27"/>
          <w:szCs w:val="27"/>
        </w:rPr>
        <w:t xml:space="preserve"> </w:t>
      </w:r>
      <w:r w:rsidR="00123994" w:rsidRPr="0012399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123994" w:rsidRPr="00123994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123994" w:rsidRPr="001239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3994" w:rsidRPr="0012399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23994" w:rsidRPr="001239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5" w:history="1">
        <w:r w:rsidR="00123994" w:rsidRPr="00123994">
          <w:rPr>
            <w:rStyle w:val="a7"/>
            <w:rFonts w:ascii="Times New Roman" w:hAnsi="Times New Roman" w:cs="Times New Roman"/>
            <w:sz w:val="28"/>
            <w:szCs w:val="28"/>
          </w:rPr>
          <w:t>http://www.</w:t>
        </w:r>
        <w:r w:rsidR="00123994" w:rsidRPr="001239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123994" w:rsidRPr="0012399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23994" w:rsidRPr="001239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nagadak</w:t>
        </w:r>
        <w:proofErr w:type="spellEnd"/>
        <w:r w:rsidR="00123994" w:rsidRPr="0012399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994" w:rsidRPr="0012399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23994" w:rsidRPr="001239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3994" w:rsidRPr="00123994" w:rsidRDefault="00123994" w:rsidP="00526B0D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C7A7E" w:rsidRDefault="00526B0D" w:rsidP="009B106D">
      <w:pPr>
        <w:pStyle w:val="a8"/>
      </w:pPr>
      <w:r>
        <w:t>Глава сельского поселения</w:t>
      </w:r>
      <w:r>
        <w:rPr>
          <w:lang w:val="ba-RU"/>
        </w:rPr>
        <w:t xml:space="preserve">                                                </w:t>
      </w:r>
      <w:r>
        <w:t xml:space="preserve">      Р.Н.</w:t>
      </w:r>
      <w:r>
        <w:rPr>
          <w:lang w:val="ba-RU"/>
        </w:rPr>
        <w:t xml:space="preserve"> </w:t>
      </w:r>
      <w:proofErr w:type="spellStart"/>
      <w:r>
        <w:t>Баязитов</w:t>
      </w:r>
      <w:proofErr w:type="spellEnd"/>
    </w:p>
    <w:sectPr w:rsidR="00BC7A7E" w:rsidSect="00F4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7A7E"/>
    <w:rsid w:val="00123994"/>
    <w:rsid w:val="003B17BA"/>
    <w:rsid w:val="004C1FAE"/>
    <w:rsid w:val="00526B0D"/>
    <w:rsid w:val="005D5003"/>
    <w:rsid w:val="0069152C"/>
    <w:rsid w:val="006C4EA6"/>
    <w:rsid w:val="0078519F"/>
    <w:rsid w:val="007A0B9A"/>
    <w:rsid w:val="009A7FC4"/>
    <w:rsid w:val="009B106D"/>
    <w:rsid w:val="00B72BFE"/>
    <w:rsid w:val="00BB781E"/>
    <w:rsid w:val="00BC7A7E"/>
    <w:rsid w:val="00D62CB4"/>
    <w:rsid w:val="00E75747"/>
    <w:rsid w:val="00EA5A74"/>
    <w:rsid w:val="00F4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7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BC7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C7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BC7A7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C7A7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ConsPlusTitle">
    <w:name w:val="ConsPlusTitle"/>
    <w:uiPriority w:val="99"/>
    <w:rsid w:val="00BC7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7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C7A7E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526B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26B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nagada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2021-03-11T09:59:00Z</cp:lastPrinted>
  <dcterms:created xsi:type="dcterms:W3CDTF">2021-02-17T06:51:00Z</dcterms:created>
  <dcterms:modified xsi:type="dcterms:W3CDTF">2021-03-11T09:59:00Z</dcterms:modified>
</cp:coreProperties>
</file>