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6"/>
        <w:tblW w:w="10491" w:type="dxa"/>
        <w:tblLayout w:type="fixed"/>
        <w:tblLook w:val="04A0"/>
      </w:tblPr>
      <w:tblGrid>
        <w:gridCol w:w="4537"/>
        <w:gridCol w:w="1559"/>
        <w:gridCol w:w="4395"/>
      </w:tblGrid>
      <w:tr w:rsidR="00D45701" w:rsidRPr="009318CA" w:rsidTr="003F130C">
        <w:tc>
          <w:tcPr>
            <w:tcW w:w="4537" w:type="dxa"/>
          </w:tcPr>
          <w:p w:rsidR="00D45701" w:rsidRPr="00604E45" w:rsidRDefault="00D45701" w:rsidP="003F130C">
            <w:pPr>
              <w:pStyle w:val="a3"/>
              <w:spacing w:line="276" w:lineRule="auto"/>
              <w:ind w:right="-108"/>
              <w:rPr>
                <w:rFonts w:ascii="Century Bash" w:hAnsi="Century Bash"/>
                <w:shadow/>
                <w:sz w:val="23"/>
                <w:szCs w:val="23"/>
                <w:lang w:val="ba-RU"/>
              </w:rPr>
            </w:pPr>
            <w:r w:rsidRPr="00604E45">
              <w:rPr>
                <w:rFonts w:ascii="Century Bash" w:hAnsi="Century Bash"/>
                <w:shadow/>
                <w:sz w:val="23"/>
                <w:szCs w:val="23"/>
              </w:rPr>
              <w:t xml:space="preserve">БАШKОРТОСТАН </w:t>
            </w:r>
            <w:r w:rsidRPr="004F641C">
              <w:rPr>
                <w:rFonts w:ascii="Century Bash" w:hAnsi="Century Bash"/>
                <w:shadow/>
                <w:sz w:val="23"/>
                <w:szCs w:val="23"/>
              </w:rPr>
              <w:t>РЕСПУБЛИКА</w:t>
            </w:r>
            <w:r w:rsidRPr="004F641C">
              <w:rPr>
                <w:shadow/>
                <w:sz w:val="23"/>
                <w:szCs w:val="23"/>
                <w:lang w:val="be-BY"/>
              </w:rPr>
              <w:t>Һ</w:t>
            </w:r>
            <w:proofErr w:type="gramStart"/>
            <w:r w:rsidRPr="004F641C">
              <w:rPr>
                <w:rFonts w:ascii="Century Bash" w:hAnsi="Century Bash"/>
                <w:shadow/>
                <w:sz w:val="23"/>
                <w:szCs w:val="23"/>
              </w:rPr>
              <w:t>Ы</w:t>
            </w:r>
            <w:proofErr w:type="gramEnd"/>
          </w:p>
          <w:p w:rsidR="00D45701" w:rsidRDefault="00D45701" w:rsidP="003F130C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3"/>
                <w:szCs w:val="23"/>
              </w:rPr>
            </w:pPr>
            <w:r w:rsidRPr="00604E45">
              <w:rPr>
                <w:rFonts w:ascii="Century Bash" w:hAnsi="Century Bash"/>
                <w:shadow/>
                <w:sz w:val="23"/>
                <w:szCs w:val="23"/>
              </w:rPr>
              <w:t>Ауыр</w:t>
            </w:r>
            <w:r w:rsidRPr="00604E45">
              <w:rPr>
                <w:shadow/>
                <w:sz w:val="23"/>
                <w:szCs w:val="23"/>
              </w:rPr>
              <w:t>ғ</w:t>
            </w:r>
            <w:r w:rsidRPr="00604E45">
              <w:rPr>
                <w:rFonts w:ascii="Century Bash" w:hAnsi="Century Bash"/>
                <w:shadow/>
                <w:sz w:val="23"/>
                <w:szCs w:val="23"/>
              </w:rPr>
              <w:t xml:space="preserve">азы районы </w:t>
            </w:r>
            <w:proofErr w:type="spellStart"/>
            <w:r w:rsidRPr="00604E45">
              <w:rPr>
                <w:rFonts w:ascii="Century Bash" w:hAnsi="Century Bash"/>
                <w:shadow/>
                <w:sz w:val="23"/>
                <w:szCs w:val="23"/>
              </w:rPr>
              <w:t>муниципаль</w:t>
            </w:r>
            <w:proofErr w:type="spellEnd"/>
            <w:r w:rsidRPr="00604E45">
              <w:rPr>
                <w:rFonts w:ascii="Century Bash" w:hAnsi="Century Bash"/>
                <w:shadow/>
                <w:sz w:val="23"/>
                <w:szCs w:val="23"/>
              </w:rPr>
              <w:t xml:space="preserve"> районыны</w:t>
            </w:r>
            <w:proofErr w:type="gramStart"/>
            <w:r w:rsidRPr="00604E45">
              <w:rPr>
                <w:shadow/>
                <w:sz w:val="23"/>
                <w:szCs w:val="23"/>
              </w:rPr>
              <w:t>ң</w:t>
            </w:r>
            <w:r w:rsidRPr="00604E45">
              <w:rPr>
                <w:rFonts w:ascii="Century Bash" w:hAnsi="Century Bash"/>
                <w:shadow/>
                <w:sz w:val="23"/>
                <w:szCs w:val="23"/>
              </w:rPr>
              <w:t xml:space="preserve"> Н</w:t>
            </w:r>
            <w:proofErr w:type="gramEnd"/>
            <w:r w:rsidRPr="00604E45">
              <w:rPr>
                <w:rFonts w:ascii="Century Bash" w:hAnsi="Century Bash"/>
                <w:shadow/>
                <w:sz w:val="23"/>
                <w:szCs w:val="23"/>
              </w:rPr>
              <w:t>у</w:t>
            </w:r>
            <w:r w:rsidRPr="00604E45">
              <w:rPr>
                <w:shadow/>
                <w:sz w:val="23"/>
                <w:szCs w:val="23"/>
              </w:rPr>
              <w:t>ғ</w:t>
            </w:r>
            <w:r w:rsidRPr="00604E45">
              <w:rPr>
                <w:rFonts w:ascii="Century Bash" w:hAnsi="Century Bash"/>
                <w:shadow/>
                <w:sz w:val="23"/>
                <w:szCs w:val="23"/>
              </w:rPr>
              <w:t xml:space="preserve">азак </w:t>
            </w:r>
            <w:proofErr w:type="spellStart"/>
            <w:r w:rsidRPr="00604E45">
              <w:rPr>
                <w:rFonts w:ascii="Century Bash" w:hAnsi="Century Bash"/>
                <w:shadow/>
                <w:sz w:val="23"/>
                <w:szCs w:val="23"/>
              </w:rPr>
              <w:t>ауыл</w:t>
            </w:r>
            <w:proofErr w:type="spellEnd"/>
            <w:r w:rsidRPr="00604E45">
              <w:rPr>
                <w:rFonts w:ascii="Century Bash" w:hAnsi="Century Bash"/>
                <w:shadow/>
                <w:sz w:val="23"/>
                <w:szCs w:val="23"/>
              </w:rPr>
              <w:t xml:space="preserve"> советы </w:t>
            </w:r>
          </w:p>
          <w:p w:rsidR="00D45701" w:rsidRPr="00604E45" w:rsidRDefault="00D45701" w:rsidP="003F130C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3"/>
                <w:szCs w:val="23"/>
              </w:rPr>
            </w:pPr>
            <w:proofErr w:type="spellStart"/>
            <w:r w:rsidRPr="00604E45">
              <w:rPr>
                <w:rFonts w:ascii="Century Bash" w:hAnsi="Century Bash"/>
                <w:shadow/>
                <w:sz w:val="23"/>
                <w:szCs w:val="23"/>
              </w:rPr>
              <w:t>ауыл</w:t>
            </w:r>
            <w:proofErr w:type="spellEnd"/>
            <w:r w:rsidRPr="00604E45">
              <w:rPr>
                <w:rFonts w:ascii="Century Bash" w:hAnsi="Century Bash"/>
                <w:shadow/>
                <w:sz w:val="23"/>
                <w:szCs w:val="23"/>
              </w:rPr>
              <w:t xml:space="preserve"> бил</w:t>
            </w:r>
            <w:r w:rsidRPr="00604E45">
              <w:rPr>
                <w:shadow/>
                <w:sz w:val="23"/>
                <w:szCs w:val="23"/>
              </w:rPr>
              <w:t>ә</w:t>
            </w:r>
            <w:proofErr w:type="gramStart"/>
            <w:r w:rsidRPr="00604E45">
              <w:rPr>
                <w:rFonts w:ascii="Century Bash" w:hAnsi="Century Bash"/>
                <w:shadow/>
                <w:sz w:val="23"/>
                <w:szCs w:val="23"/>
              </w:rPr>
              <w:t>м</w:t>
            </w:r>
            <w:proofErr w:type="gramEnd"/>
            <w:r w:rsidRPr="00604E45">
              <w:rPr>
                <w:shadow/>
                <w:sz w:val="23"/>
                <w:szCs w:val="23"/>
              </w:rPr>
              <w:t>ә</w:t>
            </w:r>
            <w:r w:rsidRPr="00604E45">
              <w:rPr>
                <w:rFonts w:ascii="Century Bash" w:hAnsi="Century Bash"/>
                <w:shadow/>
                <w:sz w:val="23"/>
                <w:szCs w:val="23"/>
              </w:rPr>
              <w:t xml:space="preserve">hе </w:t>
            </w:r>
          </w:p>
          <w:p w:rsidR="00D45701" w:rsidRPr="00604E45" w:rsidRDefault="00D45701" w:rsidP="003F130C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3"/>
                <w:szCs w:val="23"/>
              </w:rPr>
            </w:pPr>
            <w:r w:rsidRPr="00604E45">
              <w:rPr>
                <w:rFonts w:ascii="Century Bash" w:hAnsi="Century Bash"/>
                <w:shadow/>
                <w:sz w:val="23"/>
                <w:szCs w:val="23"/>
              </w:rPr>
              <w:t>Хакими</w:t>
            </w:r>
            <w:r w:rsidRPr="00604E45">
              <w:rPr>
                <w:shadow/>
                <w:sz w:val="23"/>
                <w:szCs w:val="23"/>
              </w:rPr>
              <w:t>ә</w:t>
            </w:r>
            <w:r w:rsidRPr="00604E45">
              <w:rPr>
                <w:rFonts w:ascii="Century Bash" w:hAnsi="Century Bash"/>
                <w:shadow/>
                <w:sz w:val="23"/>
                <w:szCs w:val="23"/>
              </w:rPr>
              <w:t xml:space="preserve">те </w:t>
            </w:r>
          </w:p>
          <w:p w:rsidR="00D45701" w:rsidRDefault="00D45701" w:rsidP="003F130C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D45701" w:rsidRDefault="00D45701" w:rsidP="003F130C">
            <w:pPr>
              <w:pStyle w:val="a3"/>
              <w:spacing w:line="276" w:lineRule="auto"/>
              <w:rPr>
                <w:rFonts w:ascii="Century Bash" w:hAnsi="Century Bash"/>
                <w:sz w:val="14"/>
                <w:lang w:val="ba-RU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>, Ауыр</w:t>
            </w:r>
            <w:r>
              <w:rPr>
                <w:sz w:val="14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>Татар</w:t>
            </w:r>
            <w:proofErr w:type="gramStart"/>
            <w:r>
              <w:rPr>
                <w:sz w:val="14"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</w:rPr>
              <w:t>у</w:t>
            </w:r>
            <w:r>
              <w:rPr>
                <w:sz w:val="14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азак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701" w:rsidRDefault="00D45701" w:rsidP="003F130C">
            <w:pPr>
              <w:pStyle w:val="a3"/>
              <w:spacing w:line="276" w:lineRule="auto"/>
              <w:jc w:val="center"/>
              <w:rPr>
                <w:lang w:val="ba-RU"/>
              </w:rPr>
            </w:pPr>
            <w:r w:rsidRPr="00A022CA">
              <w:rPr>
                <w:lang w:val="ba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76.6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72895124" r:id="rId5"/>
              </w:object>
            </w:r>
          </w:p>
        </w:tc>
        <w:tc>
          <w:tcPr>
            <w:tcW w:w="4395" w:type="dxa"/>
          </w:tcPr>
          <w:p w:rsidR="00D45701" w:rsidRPr="009318CA" w:rsidRDefault="00D45701" w:rsidP="003F130C">
            <w:pPr>
              <w:pStyle w:val="a3"/>
              <w:tabs>
                <w:tab w:val="left" w:pos="206"/>
              </w:tabs>
              <w:spacing w:line="276" w:lineRule="auto"/>
              <w:ind w:left="206" w:hanging="206"/>
              <w:jc w:val="center"/>
              <w:rPr>
                <w:rFonts w:ascii="Century Bash" w:hAnsi="Century Bash"/>
                <w:shadow/>
                <w:sz w:val="23"/>
                <w:szCs w:val="23"/>
                <w:lang w:val="ba-RU"/>
              </w:rPr>
            </w:pPr>
            <w:r w:rsidRPr="009318CA">
              <w:rPr>
                <w:rFonts w:ascii="Century Bash" w:hAnsi="Century Bash"/>
                <w:shadow/>
                <w:sz w:val="23"/>
                <w:szCs w:val="23"/>
              </w:rPr>
              <w:t>РЕСПУБЛИКА БАШКОРТОСТАН</w:t>
            </w:r>
          </w:p>
          <w:p w:rsidR="00D45701" w:rsidRPr="009318CA" w:rsidRDefault="00D45701" w:rsidP="003F130C">
            <w:pPr>
              <w:pStyle w:val="a3"/>
              <w:tabs>
                <w:tab w:val="left" w:pos="206"/>
              </w:tabs>
              <w:spacing w:line="276" w:lineRule="auto"/>
              <w:ind w:left="206" w:hanging="206"/>
              <w:jc w:val="center"/>
              <w:rPr>
                <w:rFonts w:ascii="Century Bash" w:hAnsi="Century Bash"/>
                <w:sz w:val="23"/>
                <w:szCs w:val="23"/>
              </w:rPr>
            </w:pPr>
            <w:r w:rsidRPr="009318CA">
              <w:rPr>
                <w:rFonts w:ascii="Century Bash" w:hAnsi="Century Bash"/>
                <w:shadow/>
                <w:sz w:val="23"/>
                <w:szCs w:val="23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D45701" w:rsidRPr="009318CA" w:rsidRDefault="00D45701" w:rsidP="003F130C">
            <w:pPr>
              <w:pStyle w:val="a3"/>
              <w:tabs>
                <w:tab w:val="left" w:pos="206"/>
              </w:tabs>
              <w:spacing w:line="276" w:lineRule="auto"/>
              <w:ind w:left="206" w:hanging="206"/>
              <w:jc w:val="right"/>
              <w:rPr>
                <w:rFonts w:ascii="Century Bash" w:hAnsi="Century Bash"/>
                <w:sz w:val="23"/>
                <w:szCs w:val="23"/>
              </w:rPr>
            </w:pPr>
          </w:p>
          <w:p w:rsidR="00D45701" w:rsidRPr="009318CA" w:rsidRDefault="00D45701" w:rsidP="003F130C">
            <w:pPr>
              <w:pStyle w:val="a3"/>
              <w:tabs>
                <w:tab w:val="left" w:pos="206"/>
              </w:tabs>
              <w:spacing w:line="276" w:lineRule="auto"/>
              <w:ind w:left="206" w:hanging="206"/>
              <w:jc w:val="right"/>
              <w:rPr>
                <w:rFonts w:ascii="Century Bash" w:hAnsi="Century Bash"/>
                <w:sz w:val="14"/>
                <w:szCs w:val="14"/>
                <w:highlight w:val="yellow"/>
              </w:rPr>
            </w:pPr>
            <w:r w:rsidRPr="009318CA">
              <w:rPr>
                <w:rFonts w:ascii="Century Bash" w:hAnsi="Century Bash"/>
                <w:sz w:val="14"/>
                <w:szCs w:val="14"/>
              </w:rPr>
              <w:t>453499, Аургазинский район, д</w:t>
            </w:r>
            <w:proofErr w:type="gramStart"/>
            <w:r w:rsidRPr="009318CA">
              <w:rPr>
                <w:rFonts w:ascii="Century Bash" w:hAnsi="Century Bash"/>
                <w:sz w:val="14"/>
                <w:szCs w:val="14"/>
              </w:rPr>
              <w:t>.Т</w:t>
            </w:r>
            <w:proofErr w:type="gramEnd"/>
            <w:r w:rsidRPr="009318CA">
              <w:rPr>
                <w:rFonts w:ascii="Century Bash" w:hAnsi="Century Bash"/>
                <w:sz w:val="14"/>
                <w:szCs w:val="14"/>
              </w:rPr>
              <w:t xml:space="preserve">атарский </w:t>
            </w:r>
            <w:proofErr w:type="spellStart"/>
            <w:r w:rsidRPr="009318CA">
              <w:rPr>
                <w:rFonts w:ascii="Century Bash" w:hAnsi="Century Bash"/>
                <w:sz w:val="14"/>
                <w:szCs w:val="14"/>
              </w:rPr>
              <w:t>Нагадак</w:t>
            </w:r>
            <w:proofErr w:type="spellEnd"/>
            <w:r w:rsidRPr="009318CA">
              <w:rPr>
                <w:rFonts w:ascii="Century Bash" w:hAnsi="Century Bash"/>
                <w:sz w:val="14"/>
                <w:szCs w:val="14"/>
              </w:rPr>
              <w:t>, т. 2-95-31</w:t>
            </w:r>
          </w:p>
        </w:tc>
      </w:tr>
    </w:tbl>
    <w:p w:rsidR="00D45701" w:rsidRPr="003414FD" w:rsidRDefault="00557A72" w:rsidP="00436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A72">
        <w:rPr>
          <w:sz w:val="20"/>
        </w:rPr>
        <w:pict>
          <v:line id="_x0000_s1026" style="position:absolute;left:0;text-align:left;z-index:251660288;mso-position-horizontal-relative:text;mso-position-vertical-relative:text" from="1pt,123.05pt" to="476.4pt,123.05pt" o:allowincell="f" strokeweight="2.25pt"/>
        </w:pict>
      </w:r>
    </w:p>
    <w:p w:rsidR="00D45701" w:rsidRPr="003414FD" w:rsidRDefault="00D45701" w:rsidP="00436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701" w:rsidRPr="003414FD" w:rsidRDefault="00D45701" w:rsidP="00436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4FD">
        <w:rPr>
          <w:rFonts w:ascii="Times New Roman" w:hAnsi="Times New Roman"/>
          <w:b/>
          <w:sz w:val="28"/>
          <w:szCs w:val="28"/>
        </w:rPr>
        <w:t>ПОСТАНОВЛЕНИЕ</w:t>
      </w:r>
    </w:p>
    <w:p w:rsidR="00D45701" w:rsidRPr="003414FD" w:rsidRDefault="00D45701" w:rsidP="00436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701" w:rsidRPr="003414FD" w:rsidRDefault="00D45701" w:rsidP="00436B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22.09.</w:t>
      </w:r>
      <w:r w:rsidRPr="003414FD">
        <w:rPr>
          <w:rFonts w:ascii="Times New Roman" w:hAnsi="Times New Roman"/>
          <w:sz w:val="28"/>
          <w:szCs w:val="28"/>
        </w:rPr>
        <w:t xml:space="preserve"> 2014</w:t>
      </w:r>
      <w:r w:rsidRPr="003414FD">
        <w:rPr>
          <w:rFonts w:ascii="Times New Roman" w:hAnsi="Times New Roman"/>
          <w:sz w:val="28"/>
          <w:szCs w:val="28"/>
        </w:rPr>
        <w:tab/>
      </w:r>
      <w:r w:rsidRPr="003414FD">
        <w:rPr>
          <w:rFonts w:ascii="Times New Roman" w:hAnsi="Times New Roman"/>
          <w:sz w:val="28"/>
          <w:szCs w:val="28"/>
        </w:rPr>
        <w:tab/>
      </w:r>
      <w:r w:rsidRPr="003414FD">
        <w:rPr>
          <w:rFonts w:ascii="Times New Roman" w:hAnsi="Times New Roman"/>
          <w:sz w:val="28"/>
          <w:szCs w:val="28"/>
        </w:rPr>
        <w:tab/>
      </w:r>
      <w:r w:rsidRPr="003414FD">
        <w:rPr>
          <w:rFonts w:ascii="Times New Roman" w:hAnsi="Times New Roman"/>
          <w:sz w:val="28"/>
          <w:szCs w:val="28"/>
        </w:rPr>
        <w:tab/>
      </w:r>
      <w:r w:rsidRPr="003414FD">
        <w:rPr>
          <w:rFonts w:ascii="Times New Roman" w:hAnsi="Times New Roman"/>
          <w:sz w:val="28"/>
          <w:szCs w:val="28"/>
        </w:rPr>
        <w:tab/>
      </w:r>
      <w:r w:rsidRPr="003414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414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3414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22</w:t>
      </w:r>
    </w:p>
    <w:p w:rsidR="00D45701" w:rsidRDefault="00D45701" w:rsidP="00D45701">
      <w:pPr>
        <w:spacing w:after="0"/>
      </w:pPr>
    </w:p>
    <w:p w:rsidR="00D45701" w:rsidRPr="002B577F" w:rsidRDefault="00D45701" w:rsidP="00D45701">
      <w:pPr>
        <w:spacing w:after="0"/>
      </w:pPr>
    </w:p>
    <w:p w:rsidR="00436BB8" w:rsidRPr="00777324" w:rsidRDefault="00436BB8" w:rsidP="00436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73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7732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77732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дминистративный регламент предоставления муниципальной услуги «Выдача справок, выписок из </w:t>
      </w:r>
      <w:proofErr w:type="spellStart"/>
      <w:r w:rsidRPr="00777324">
        <w:rPr>
          <w:rFonts w:ascii="Times New Roman" w:eastAsia="Times New Roman" w:hAnsi="Times New Roman"/>
          <w:sz w:val="28"/>
          <w:szCs w:val="28"/>
          <w:lang w:eastAsia="ru-RU"/>
        </w:rPr>
        <w:t>похозяйственных</w:t>
      </w:r>
      <w:proofErr w:type="spellEnd"/>
      <w:r w:rsidRPr="00777324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 населенных пунктов сельского поселения администрацией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Нагадакский</w:t>
      </w:r>
      <w:r w:rsidRPr="0077732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436BB8" w:rsidRPr="00777324" w:rsidRDefault="00436BB8" w:rsidP="00436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 район РБ»</w:t>
      </w:r>
    </w:p>
    <w:p w:rsidR="00436BB8" w:rsidRDefault="00436BB8" w:rsidP="00436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BB8" w:rsidRPr="00435005" w:rsidRDefault="00436BB8" w:rsidP="00436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35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gramStart"/>
      <w:r w:rsidRPr="00435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proofErr w:type="gramEnd"/>
      <w:r w:rsidRPr="00435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 ст. 7  Федерального закона от 27.07.2010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5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Нагадакский</w:t>
      </w:r>
      <w:r w:rsidRPr="00435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постановляет:</w:t>
      </w:r>
    </w:p>
    <w:p w:rsidR="00436BB8" w:rsidRPr="00435005" w:rsidRDefault="00436BB8" w:rsidP="00436BB8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5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в </w:t>
      </w:r>
      <w:r w:rsidRPr="006B6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«Выдача справок, выписок из </w:t>
      </w:r>
      <w:proofErr w:type="spellStart"/>
      <w:r w:rsidRPr="006B6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6B6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книг населенных пунктов сельского поселения администрацией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Нагадакский</w:t>
      </w:r>
      <w:r w:rsidRPr="006B6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ельсовет муниципального района </w:t>
      </w:r>
      <w:r w:rsidRPr="006B6A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Аургазинский район РБ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435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436BB8" w:rsidRDefault="00436BB8" w:rsidP="00436BB8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пункте 2.3 (Перечень документов необходимых для получения заявителями муниципальной услуги) исключить строки: </w:t>
      </w:r>
    </w:p>
    <w:p w:rsidR="00436BB8" w:rsidRDefault="00436BB8" w:rsidP="00436BB8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правоустанавливающие (подтверждающие) документы на земельный участок и расположенный на участке объект капитального строительства;</w:t>
      </w:r>
    </w:p>
    <w:p w:rsidR="00436BB8" w:rsidRDefault="00436BB8" w:rsidP="00436BB8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3D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кадастровый паспорт (выписка) земельного участка;</w:t>
      </w:r>
    </w:p>
    <w:p w:rsidR="00436BB8" w:rsidRPr="00316501" w:rsidRDefault="00436BB8" w:rsidP="00436BB8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501">
        <w:rPr>
          <w:rFonts w:ascii="Times New Roman" w:eastAsia="Times New Roman" w:hAnsi="Times New Roman"/>
          <w:sz w:val="28"/>
          <w:szCs w:val="28"/>
          <w:lang w:eastAsia="ru-RU"/>
        </w:rPr>
        <w:t>2.Настоящее Постановление разместить в сети Интернет на официальном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65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Нагадакский</w:t>
      </w:r>
      <w:r w:rsidRPr="0031650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обнародовать на информационном стенде сельского поселения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Нагадакский</w:t>
      </w:r>
      <w:r w:rsidRPr="0031650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436BB8" w:rsidRPr="00316501" w:rsidRDefault="00436BB8" w:rsidP="00436BB8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501">
        <w:rPr>
          <w:rFonts w:ascii="Times New Roman" w:eastAsia="Times New Roman" w:hAnsi="Times New Roman"/>
          <w:sz w:val="28"/>
          <w:szCs w:val="28"/>
          <w:lang w:eastAsia="ru-RU"/>
        </w:rPr>
        <w:t>3.Настоящее постановление вступает в силу после его обнародования.</w:t>
      </w:r>
    </w:p>
    <w:p w:rsidR="00436BB8" w:rsidRPr="00435005" w:rsidRDefault="00436BB8" w:rsidP="00436BB8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650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31650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1650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36BB8" w:rsidRDefault="00436BB8" w:rsidP="00436BB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5701" w:rsidRPr="00435005" w:rsidRDefault="00D45701" w:rsidP="00D45701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066A" w:rsidRDefault="00D45701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 w:rsidRPr="00435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4350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Р.Ш.Сайфуллин</w:t>
      </w:r>
      <w:proofErr w:type="spellEnd"/>
    </w:p>
    <w:sectPr w:rsidR="00BB066A" w:rsidSect="005562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01"/>
    <w:rsid w:val="002C6FFF"/>
    <w:rsid w:val="00436BB8"/>
    <w:rsid w:val="005562E7"/>
    <w:rsid w:val="00557A72"/>
    <w:rsid w:val="00BB066A"/>
    <w:rsid w:val="00D4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7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457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4</cp:revision>
  <cp:lastPrinted>2014-09-22T06:44:00Z</cp:lastPrinted>
  <dcterms:created xsi:type="dcterms:W3CDTF">2014-09-22T06:20:00Z</dcterms:created>
  <dcterms:modified xsi:type="dcterms:W3CDTF">2014-09-22T06:45:00Z</dcterms:modified>
</cp:coreProperties>
</file>