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61456A" w:rsidTr="0061456A">
        <w:trPr>
          <w:jc w:val="center"/>
        </w:trPr>
        <w:tc>
          <w:tcPr>
            <w:tcW w:w="4257" w:type="dxa"/>
          </w:tcPr>
          <w:p w:rsidR="0061456A" w:rsidRDefault="0061456A" w:rsidP="006F260F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61456A" w:rsidRDefault="0061456A" w:rsidP="006F260F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61456A" w:rsidRDefault="0061456A" w:rsidP="006F260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1456A" w:rsidRDefault="0061456A" w:rsidP="006F260F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56A" w:rsidRDefault="0061456A" w:rsidP="006F26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97E32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591797176" r:id="rId8"/>
              </w:object>
            </w:r>
          </w:p>
        </w:tc>
        <w:tc>
          <w:tcPr>
            <w:tcW w:w="4398" w:type="dxa"/>
          </w:tcPr>
          <w:p w:rsidR="0061456A" w:rsidRDefault="0061456A" w:rsidP="006F260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61456A" w:rsidRDefault="0061456A" w:rsidP="006F260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61456A" w:rsidRDefault="0061456A" w:rsidP="006F260F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61456A" w:rsidRDefault="0061456A" w:rsidP="006F260F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61456A" w:rsidRDefault="0061456A" w:rsidP="006F260F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61456A" w:rsidRDefault="0061456A" w:rsidP="0061456A">
      <w:pPr>
        <w:pStyle w:val="a3"/>
        <w:rPr>
          <w:b/>
          <w:sz w:val="28"/>
          <w:szCs w:val="20"/>
        </w:rPr>
      </w:pPr>
      <w:r w:rsidRPr="00297E32">
        <w:pict>
          <v:line id="_x0000_s1026" style="position:absolute;z-index:251660288;mso-position-horizontal-relative:text;mso-position-vertical-relative:text" from="1pt,10pt" to="509.55pt,10pt" o:allowincell="f" strokeweight="2.25pt"/>
        </w:pict>
      </w:r>
    </w:p>
    <w:p w:rsidR="0061456A" w:rsidRDefault="0061456A" w:rsidP="0061456A">
      <w:pPr>
        <w:jc w:val="center"/>
        <w:rPr>
          <w:b/>
          <w:szCs w:val="28"/>
        </w:rPr>
      </w:pPr>
    </w:p>
    <w:p w:rsidR="0061456A" w:rsidRDefault="0061456A" w:rsidP="0061456A">
      <w:pPr>
        <w:jc w:val="center"/>
        <w:rPr>
          <w:b/>
          <w:szCs w:val="28"/>
        </w:rPr>
      </w:pPr>
      <w:r>
        <w:rPr>
          <w:b/>
          <w:szCs w:val="28"/>
          <w:lang w:val="ba-RU"/>
        </w:rPr>
        <w:t>Ҡ</w:t>
      </w:r>
      <w:r>
        <w:rPr>
          <w:b/>
          <w:szCs w:val="28"/>
        </w:rPr>
        <w:t xml:space="preserve">АРАР                                                       </w:t>
      </w:r>
      <w:r>
        <w:rPr>
          <w:b/>
          <w:szCs w:val="28"/>
          <w:lang w:val="ba-RU"/>
        </w:rPr>
        <w:t xml:space="preserve">   </w:t>
      </w:r>
      <w:r>
        <w:rPr>
          <w:b/>
          <w:szCs w:val="28"/>
        </w:rPr>
        <w:t xml:space="preserve">      ПОСТАНОВЛЕНИЕ</w:t>
      </w:r>
    </w:p>
    <w:p w:rsidR="0061456A" w:rsidRDefault="0061456A" w:rsidP="0061456A">
      <w:pPr>
        <w:jc w:val="center"/>
        <w:rPr>
          <w:b/>
          <w:szCs w:val="28"/>
        </w:rPr>
      </w:pPr>
    </w:p>
    <w:p w:rsidR="0061456A" w:rsidRDefault="0061456A" w:rsidP="0061456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14 июнь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 xml:space="preserve">2018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>№ 14</w:t>
      </w:r>
      <w:r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14</w:t>
      </w:r>
      <w:proofErr w:type="spellEnd"/>
      <w:r>
        <w:rPr>
          <w:bCs/>
          <w:sz w:val="28"/>
          <w:szCs w:val="28"/>
          <w:lang w:val="ba-RU"/>
        </w:rPr>
        <w:t xml:space="preserve"> июня </w:t>
      </w:r>
      <w:r>
        <w:rPr>
          <w:bCs/>
          <w:sz w:val="28"/>
          <w:szCs w:val="28"/>
        </w:rPr>
        <w:t>2018 г.</w:t>
      </w:r>
    </w:p>
    <w:p w:rsidR="0061456A" w:rsidRDefault="0061456A" w:rsidP="0061456A"/>
    <w:p w:rsidR="0061456A" w:rsidRPr="00EC5C53" w:rsidRDefault="0061456A" w:rsidP="0061456A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</w:tblGrid>
      <w:tr w:rsidR="0061456A" w:rsidTr="006F260F">
        <w:tc>
          <w:tcPr>
            <w:tcW w:w="10031" w:type="dxa"/>
            <w:shd w:val="clear" w:color="auto" w:fill="auto"/>
          </w:tcPr>
          <w:p w:rsidR="0061456A" w:rsidRPr="0045632E" w:rsidRDefault="0061456A" w:rsidP="006F260F">
            <w:pPr>
              <w:jc w:val="center"/>
              <w:rPr>
                <w:b/>
                <w:bCs/>
                <w:szCs w:val="28"/>
              </w:rPr>
            </w:pPr>
            <w:r w:rsidRPr="0045632E">
              <w:rPr>
                <w:b/>
                <w:bCs/>
                <w:szCs w:val="28"/>
              </w:rPr>
              <w:t xml:space="preserve">Об утверждении </w:t>
            </w:r>
            <w:r w:rsidRPr="0045632E">
              <w:rPr>
                <w:b/>
                <w:szCs w:val="28"/>
              </w:rPr>
              <w:t>Проверочных листов (списка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 и применяемых при осуществлении муниципального земельного контроля</w:t>
            </w:r>
          </w:p>
        </w:tc>
      </w:tr>
    </w:tbl>
    <w:p w:rsidR="0061456A" w:rsidRDefault="0061456A" w:rsidP="0061456A">
      <w:pPr>
        <w:sectPr w:rsidR="0061456A" w:rsidSect="006563E4">
          <w:pgSz w:w="11906" w:h="16838"/>
          <w:pgMar w:top="709" w:right="567" w:bottom="567" w:left="1134" w:header="708" w:footer="708" w:gutter="0"/>
          <w:cols w:space="708"/>
          <w:docGrid w:linePitch="360"/>
        </w:sectPr>
      </w:pPr>
    </w:p>
    <w:p w:rsidR="0061456A" w:rsidRDefault="0061456A" w:rsidP="0061456A"/>
    <w:p w:rsidR="0061456A" w:rsidRDefault="0061456A" w:rsidP="0061456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61456A" w:rsidRDefault="0061456A" w:rsidP="006145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3A4A"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13.02.2017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177 "Об утверждении общих требований к разработке и утверждению проверочных листов </w:t>
      </w:r>
      <w:r>
        <w:rPr>
          <w:rFonts w:ascii="Times New Roman" w:hAnsi="Times New Roman" w:cs="Times New Roman"/>
          <w:sz w:val="28"/>
          <w:szCs w:val="28"/>
        </w:rPr>
        <w:t>(списков контрольных вопросов)",</w:t>
      </w:r>
    </w:p>
    <w:p w:rsidR="0061456A" w:rsidRPr="00443A4A" w:rsidRDefault="0061456A" w:rsidP="0061456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456A" w:rsidRDefault="0061456A" w:rsidP="0061456A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</w:t>
      </w:r>
      <w:r w:rsidRPr="0044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443A4A">
        <w:rPr>
          <w:rFonts w:ascii="Times New Roman" w:hAnsi="Times New Roman" w:cs="Times New Roman"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контрольных вопросов) для использования при проведении плановых проверок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контроля в отношении юридических лиц и индивидуальных предпринимателей,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43A4A">
        <w:rPr>
          <w:rFonts w:ascii="Times New Roman" w:hAnsi="Times New Roman" w:cs="Times New Roman"/>
          <w:sz w:val="28"/>
          <w:szCs w:val="28"/>
        </w:rPr>
        <w:t>.</w:t>
      </w:r>
    </w:p>
    <w:p w:rsidR="0061456A" w:rsidRPr="00443A4A" w:rsidRDefault="0061456A" w:rsidP="0061456A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2.</w:t>
      </w:r>
    </w:p>
    <w:p w:rsidR="0061456A" w:rsidRDefault="0061456A" w:rsidP="0061456A">
      <w:pPr>
        <w:ind w:firstLine="568"/>
        <w:jc w:val="both"/>
      </w:pPr>
      <w:r>
        <w:t xml:space="preserve">2. </w:t>
      </w:r>
      <w:r w:rsidRPr="007A63B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7A63B7">
        <w:rPr>
          <w:szCs w:val="28"/>
        </w:rPr>
        <w:t>постановление   разместить   на</w:t>
      </w:r>
      <w:r>
        <w:rPr>
          <w:szCs w:val="28"/>
        </w:rPr>
        <w:t xml:space="preserve">  </w:t>
      </w:r>
      <w:r w:rsidRPr="007A63B7">
        <w:rPr>
          <w:szCs w:val="28"/>
        </w:rPr>
        <w:t>официальном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Администрации  сельского поселения и обнародовать на информационном стенде в здании Администрации  сельского поселения </w:t>
      </w:r>
      <w:r>
        <w:rPr>
          <w:szCs w:val="28"/>
        </w:rPr>
        <w:t>Нагадакский</w:t>
      </w:r>
      <w:r w:rsidRPr="007A63B7">
        <w:rPr>
          <w:szCs w:val="28"/>
        </w:rPr>
        <w:t xml:space="preserve"> сельсовет муниципального района Аургазинский  район Республики Башкортостан</w:t>
      </w:r>
      <w:r>
        <w:rPr>
          <w:szCs w:val="28"/>
        </w:rPr>
        <w:t>.</w:t>
      </w:r>
    </w:p>
    <w:p w:rsidR="0061456A" w:rsidRDefault="0061456A" w:rsidP="0061456A">
      <w:pPr>
        <w:ind w:firstLine="568"/>
        <w:jc w:val="both"/>
      </w:pPr>
      <w:r>
        <w:t>3. Настоящее постановление вступает в силу после его официального обнародования.</w:t>
      </w:r>
    </w:p>
    <w:p w:rsidR="0061456A" w:rsidRDefault="0061456A" w:rsidP="0061456A">
      <w:pPr>
        <w:ind w:firstLine="56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1456A" w:rsidRDefault="0061456A" w:rsidP="0061456A"/>
    <w:p w:rsidR="0061456A" w:rsidRDefault="0061456A" w:rsidP="0061456A">
      <w:pPr>
        <w:rPr>
          <w:szCs w:val="28"/>
        </w:rPr>
      </w:pPr>
    </w:p>
    <w:p w:rsidR="0061456A" w:rsidRDefault="0061456A" w:rsidP="0061456A">
      <w:pPr>
        <w:rPr>
          <w:szCs w:val="28"/>
        </w:rPr>
      </w:pPr>
    </w:p>
    <w:p w:rsidR="0061456A" w:rsidRPr="00EC5C53" w:rsidRDefault="0061456A" w:rsidP="0061456A">
      <w:pPr>
        <w:rPr>
          <w:szCs w:val="28"/>
        </w:rPr>
      </w:pPr>
      <w:r>
        <w:rPr>
          <w:szCs w:val="28"/>
        </w:rPr>
        <w:t>Глава</w:t>
      </w:r>
      <w:r w:rsidRPr="00EC5C53">
        <w:rPr>
          <w:szCs w:val="28"/>
        </w:rPr>
        <w:t xml:space="preserve">  сельского поселения    </w:t>
      </w:r>
      <w:r>
        <w:rPr>
          <w:szCs w:val="28"/>
        </w:rPr>
        <w:t xml:space="preserve">                                                             </w:t>
      </w:r>
      <w:r w:rsidRPr="00EC5C53">
        <w:rPr>
          <w:szCs w:val="28"/>
        </w:rPr>
        <w:t xml:space="preserve">     </w:t>
      </w:r>
      <w:r>
        <w:rPr>
          <w:szCs w:val="28"/>
        </w:rPr>
        <w:t xml:space="preserve">Р.Н. </w:t>
      </w:r>
      <w:proofErr w:type="spellStart"/>
      <w:r>
        <w:rPr>
          <w:szCs w:val="28"/>
        </w:rPr>
        <w:t>Баязитов</w:t>
      </w:r>
      <w:proofErr w:type="spellEnd"/>
    </w:p>
    <w:p w:rsidR="006563E4" w:rsidRDefault="006563E4" w:rsidP="0061456A">
      <w:pPr>
        <w:rPr>
          <w:sz w:val="16"/>
          <w:szCs w:val="16"/>
        </w:rPr>
      </w:pPr>
    </w:p>
    <w:p w:rsidR="006563E4" w:rsidRDefault="006563E4" w:rsidP="0061456A">
      <w:pPr>
        <w:jc w:val="right"/>
        <w:rPr>
          <w:sz w:val="24"/>
        </w:rPr>
      </w:pPr>
    </w:p>
    <w:p w:rsidR="006563E4" w:rsidRDefault="006563E4" w:rsidP="0061456A">
      <w:pPr>
        <w:jc w:val="right"/>
        <w:rPr>
          <w:sz w:val="24"/>
        </w:rPr>
      </w:pPr>
    </w:p>
    <w:p w:rsidR="006563E4" w:rsidRDefault="006563E4" w:rsidP="0061456A">
      <w:pPr>
        <w:jc w:val="right"/>
        <w:rPr>
          <w:sz w:val="24"/>
        </w:rPr>
      </w:pP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61456A" w:rsidRDefault="0061456A" w:rsidP="0061456A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>
        <w:rPr>
          <w:sz w:val="24"/>
        </w:rPr>
        <w:t>Нагадакский сельсовет</w:t>
      </w: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>
        <w:rPr>
          <w:sz w:val="24"/>
        </w:rPr>
        <w:t>14.06</w:t>
      </w:r>
      <w:r w:rsidRPr="00443A4A">
        <w:rPr>
          <w:sz w:val="24"/>
        </w:rPr>
        <w:t xml:space="preserve">.2018 № </w:t>
      </w:r>
      <w:r>
        <w:rPr>
          <w:sz w:val="24"/>
        </w:rPr>
        <w:t>14</w:t>
      </w:r>
      <w:r w:rsidRPr="00443A4A">
        <w:rPr>
          <w:sz w:val="24"/>
        </w:rPr>
        <w:t xml:space="preserve">   </w:t>
      </w:r>
    </w:p>
    <w:p w:rsidR="0061456A" w:rsidRDefault="0061456A" w:rsidP="0061456A"/>
    <w:p w:rsidR="0061456A" w:rsidRDefault="0061456A" w:rsidP="0061456A"/>
    <w:p w:rsidR="0061456A" w:rsidRPr="00443A4A" w:rsidRDefault="0061456A" w:rsidP="0061456A">
      <w:pPr>
        <w:jc w:val="center"/>
        <w:rPr>
          <w:b/>
        </w:rPr>
      </w:pPr>
      <w:r w:rsidRPr="00443A4A">
        <w:rPr>
          <w:b/>
        </w:rPr>
        <w:t>Проверочный лист</w:t>
      </w:r>
    </w:p>
    <w:p w:rsidR="0061456A" w:rsidRPr="00443A4A" w:rsidRDefault="0061456A" w:rsidP="0061456A">
      <w:pPr>
        <w:jc w:val="center"/>
        <w:rPr>
          <w:b/>
        </w:rPr>
      </w:pPr>
      <w:r w:rsidRPr="00443A4A">
        <w:rPr>
          <w:b/>
        </w:rPr>
        <w:t xml:space="preserve">(список контрольных вопросов) для использования при проведении плановых проверок в рамках муниципального </w:t>
      </w:r>
      <w:r>
        <w:rPr>
          <w:b/>
        </w:rPr>
        <w:t>лесного</w:t>
      </w:r>
      <w:r w:rsidRPr="00443A4A">
        <w:rPr>
          <w:b/>
        </w:rPr>
        <w:t xml:space="preserve"> контроля в отношении юридических лиц и индивидуальных предпринимателей</w:t>
      </w:r>
    </w:p>
    <w:p w:rsidR="0061456A" w:rsidRDefault="0061456A" w:rsidP="0061456A"/>
    <w:p w:rsidR="0061456A" w:rsidRDefault="0061456A" w:rsidP="0061456A"/>
    <w:p w:rsidR="0061456A" w:rsidRDefault="0061456A" w:rsidP="0061456A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1456A" w:rsidRPr="00443A4A" w:rsidRDefault="0061456A" w:rsidP="0061456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A4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Нагадакский сельсовет муниципального района Аургазинский район Республики Башкортостан</w:t>
      </w:r>
      <w:r w:rsidRPr="00443A4A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443A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1456A" w:rsidRPr="00443A4A" w:rsidRDefault="0061456A" w:rsidP="0061456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1456A" w:rsidRPr="00443A4A" w:rsidRDefault="0061456A" w:rsidP="0061456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1456A" w:rsidRPr="00F41D64" w:rsidRDefault="0061456A" w:rsidP="0061456A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(реквизиты распоряжения руководителя органа муниципального земельного контроля о проведении проверки)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F41D64" w:rsidRDefault="0061456A" w:rsidP="006145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(учетный номер проверки и дата присвоения учетного номера проверки в едином реестре проверок)</w:t>
      </w:r>
    </w:p>
    <w:p w:rsidR="0061456A" w:rsidRPr="00443A4A" w:rsidRDefault="0061456A" w:rsidP="00614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443A4A" w:rsidRDefault="0061456A" w:rsidP="00614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F41D64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(должность, фамилия и инициалы должностного лица, проводящего плановую проверку)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1456A" w:rsidRPr="00F41D64" w:rsidRDefault="0061456A" w:rsidP="0061456A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предпринимателя)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1456A" w:rsidRPr="00443A4A" w:rsidRDefault="0061456A" w:rsidP="0061456A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1456A" w:rsidRPr="00F41D64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(место проведения плановой проверки с заполнением проверочного листа)</w:t>
      </w:r>
    </w:p>
    <w:p w:rsidR="0061456A" w:rsidRPr="00443A4A" w:rsidRDefault="0061456A" w:rsidP="0061456A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rPr>
          <w:rFonts w:ascii="Times New Roman" w:hAnsi="Times New Roman" w:cs="Times New Roman"/>
        </w:rPr>
      </w:pPr>
    </w:p>
    <w:p w:rsidR="0061456A" w:rsidRDefault="0061456A" w:rsidP="0061456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355"/>
        <w:gridCol w:w="3301"/>
        <w:gridCol w:w="964"/>
        <w:gridCol w:w="958"/>
      </w:tblGrid>
      <w:tr w:rsidR="0061456A" w:rsidRPr="00547903" w:rsidTr="006F260F">
        <w:trPr>
          <w:cantSplit/>
          <w:trHeight w:val="73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Результат</w:t>
            </w:r>
          </w:p>
        </w:tc>
      </w:tr>
      <w:tr w:rsidR="0061456A" w:rsidRPr="00547903" w:rsidTr="006F260F">
        <w:trPr>
          <w:cantSplit/>
          <w:trHeight w:val="8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нет</w:t>
            </w: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Произведены ли сплошные рубки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Определены ли виды и параметры использования лесов, установленных лесохозяйственными регламентами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04.12.2006 № 201-ФЗ «О введении в действие Лесного кодекса Российской Федерации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ли запрещенная деятельность, несовместимая с целевым назначением и полезными функциями лесов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  <w:tr w:rsidR="0061456A" w:rsidRPr="00547903" w:rsidTr="006F260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размещение объектов капитального строительства, за исключением гидротехнических сооружений в лесопарковых зонах, сельских лесах </w:t>
            </w:r>
          </w:p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EE00FC" w:rsidRDefault="0061456A" w:rsidP="006F260F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A" w:rsidRPr="00443A4A" w:rsidRDefault="0061456A" w:rsidP="006F260F">
            <w:pPr>
              <w:rPr>
                <w:sz w:val="26"/>
                <w:szCs w:val="26"/>
              </w:rPr>
            </w:pPr>
          </w:p>
        </w:tc>
      </w:tr>
    </w:tbl>
    <w:p w:rsidR="0061456A" w:rsidRDefault="0061456A" w:rsidP="0061456A"/>
    <w:p w:rsidR="0061456A" w:rsidRPr="009F270B" w:rsidRDefault="0061456A" w:rsidP="0061456A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61456A" w:rsidRPr="009F270B" w:rsidRDefault="0061456A" w:rsidP="0061456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1456A" w:rsidRPr="009F270B" w:rsidRDefault="0061456A" w:rsidP="0061456A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61456A" w:rsidRPr="00F41D64" w:rsidRDefault="0061456A" w:rsidP="0061456A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(дополнения и пояснения к вопросам, содержащимся в перечне)</w:t>
      </w:r>
    </w:p>
    <w:p w:rsidR="0061456A" w:rsidRPr="009F270B" w:rsidRDefault="0061456A" w:rsidP="0061456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1456A" w:rsidRPr="009F270B" w:rsidRDefault="0061456A" w:rsidP="0061456A">
      <w:pPr>
        <w:pStyle w:val="FORMATTEXT"/>
        <w:ind w:firstLine="568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лица, проводившего проверку</w:t>
      </w:r>
      <w:r>
        <w:rPr>
          <w:rFonts w:ascii="Times New Roman" w:hAnsi="Times New Roman" w:cs="Times New Roman"/>
          <w:sz w:val="26"/>
          <w:szCs w:val="26"/>
        </w:rPr>
        <w:t xml:space="preserve">   ______________      </w:t>
      </w:r>
      <w:r w:rsidRPr="009F270B">
        <w:rPr>
          <w:rFonts w:ascii="Times New Roman" w:hAnsi="Times New Roman" w:cs="Times New Roman"/>
          <w:sz w:val="26"/>
          <w:szCs w:val="26"/>
        </w:rPr>
        <w:t>______________</w:t>
      </w:r>
    </w:p>
    <w:p w:rsidR="0061456A" w:rsidRPr="00F41D64" w:rsidRDefault="0061456A" w:rsidP="0061456A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1D64">
        <w:rPr>
          <w:rFonts w:ascii="Times New Roman" w:hAnsi="Times New Roman" w:cs="Times New Roman"/>
          <w:sz w:val="22"/>
          <w:szCs w:val="22"/>
        </w:rPr>
        <w:t xml:space="preserve">  </w:t>
      </w:r>
      <w:r w:rsidRPr="007A796A">
        <w:rPr>
          <w:rFonts w:ascii="Times New Roman" w:hAnsi="Times New Roman" w:cs="Times New Roman"/>
          <w:i/>
          <w:sz w:val="22"/>
          <w:szCs w:val="22"/>
        </w:rPr>
        <w:t>(Фамилия, инициалы</w:t>
      </w:r>
      <w:r w:rsidRPr="00F41D64">
        <w:rPr>
          <w:rFonts w:ascii="Times New Roman" w:hAnsi="Times New Roman" w:cs="Times New Roman"/>
          <w:sz w:val="22"/>
          <w:szCs w:val="22"/>
        </w:rPr>
        <w:t xml:space="preserve">)                                         </w:t>
      </w:r>
    </w:p>
    <w:p w:rsidR="0061456A" w:rsidRPr="009F270B" w:rsidRDefault="0061456A" w:rsidP="0061456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70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61456A" w:rsidRPr="009F270B" w:rsidRDefault="0061456A" w:rsidP="0061456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__________________________               ___________________________</w:t>
      </w:r>
    </w:p>
    <w:p w:rsidR="0061456A" w:rsidRPr="007A796A" w:rsidRDefault="0061456A" w:rsidP="0061456A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A796A">
        <w:rPr>
          <w:rFonts w:ascii="Times New Roman" w:hAnsi="Times New Roman" w:cs="Times New Roman"/>
          <w:i/>
          <w:sz w:val="22"/>
          <w:szCs w:val="22"/>
        </w:rPr>
        <w:t xml:space="preserve"> (Фамилия, инициалы)</w:t>
      </w:r>
    </w:p>
    <w:p w:rsidR="0061456A" w:rsidRDefault="0061456A" w:rsidP="0061456A">
      <w:pPr>
        <w:rPr>
          <w:sz w:val="16"/>
          <w:szCs w:val="16"/>
        </w:rPr>
      </w:pPr>
    </w:p>
    <w:p w:rsidR="0061456A" w:rsidRDefault="0061456A" w:rsidP="0061456A">
      <w:pPr>
        <w:rPr>
          <w:sz w:val="16"/>
          <w:szCs w:val="16"/>
        </w:rPr>
      </w:pPr>
    </w:p>
    <w:p w:rsidR="0061456A" w:rsidRDefault="0061456A" w:rsidP="0061456A">
      <w:pPr>
        <w:jc w:val="right"/>
        <w:rPr>
          <w:sz w:val="24"/>
        </w:rPr>
      </w:pPr>
    </w:p>
    <w:p w:rsidR="0061456A" w:rsidRDefault="0061456A" w:rsidP="0061456A">
      <w:pPr>
        <w:jc w:val="right"/>
        <w:rPr>
          <w:sz w:val="24"/>
        </w:rPr>
      </w:pP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t>Приложение</w:t>
      </w:r>
      <w:r>
        <w:rPr>
          <w:sz w:val="24"/>
        </w:rPr>
        <w:t xml:space="preserve"> № 2</w:t>
      </w:r>
    </w:p>
    <w:p w:rsidR="0061456A" w:rsidRDefault="0061456A" w:rsidP="0061456A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lastRenderedPageBreak/>
        <w:t xml:space="preserve">сельского поселения </w:t>
      </w:r>
      <w:r>
        <w:rPr>
          <w:sz w:val="24"/>
        </w:rPr>
        <w:t>Нагадакский сельсовет</w:t>
      </w:r>
    </w:p>
    <w:p w:rsidR="0061456A" w:rsidRPr="00443A4A" w:rsidRDefault="0061456A" w:rsidP="0061456A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>
        <w:rPr>
          <w:sz w:val="24"/>
        </w:rPr>
        <w:t>14.06</w:t>
      </w:r>
      <w:r w:rsidRPr="00443A4A">
        <w:rPr>
          <w:sz w:val="24"/>
        </w:rPr>
        <w:t xml:space="preserve">.2018 № </w:t>
      </w:r>
      <w:r>
        <w:rPr>
          <w:sz w:val="24"/>
        </w:rPr>
        <w:t>14</w:t>
      </w:r>
      <w:r w:rsidRPr="00443A4A">
        <w:rPr>
          <w:sz w:val="24"/>
        </w:rPr>
        <w:t xml:space="preserve">   </w:t>
      </w:r>
    </w:p>
    <w:p w:rsidR="0061456A" w:rsidRDefault="0061456A" w:rsidP="0061456A"/>
    <w:p w:rsidR="0061456A" w:rsidRPr="00584708" w:rsidRDefault="0061456A" w:rsidP="0061456A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Проверочный лист</w:t>
      </w:r>
    </w:p>
    <w:p w:rsidR="0061456A" w:rsidRPr="00584708" w:rsidRDefault="0061456A" w:rsidP="0061456A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(список контрольных вопросов),  испол</w:t>
      </w:r>
      <w:r>
        <w:rPr>
          <w:b/>
          <w:sz w:val="26"/>
          <w:szCs w:val="26"/>
        </w:rPr>
        <w:t>ьзуемый  при проведении плановой</w:t>
      </w:r>
      <w:r w:rsidRPr="005847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Pr="00584708">
        <w:rPr>
          <w:b/>
          <w:sz w:val="26"/>
          <w:szCs w:val="26"/>
        </w:rPr>
        <w:t xml:space="preserve"> по  муниципальному земельному контролю</w:t>
      </w:r>
    </w:p>
    <w:p w:rsidR="0061456A" w:rsidRPr="00584708" w:rsidRDefault="0061456A" w:rsidP="0061456A">
      <w:pPr>
        <w:rPr>
          <w:sz w:val="26"/>
          <w:szCs w:val="26"/>
        </w:rPr>
      </w:pPr>
    </w:p>
    <w:p w:rsidR="0061456A" w:rsidRDefault="0061456A" w:rsidP="0061456A">
      <w:pPr>
        <w:jc w:val="both"/>
        <w:rPr>
          <w:sz w:val="26"/>
          <w:szCs w:val="26"/>
          <w:u w:val="single"/>
        </w:rPr>
      </w:pPr>
      <w:r w:rsidRPr="00584708">
        <w:rPr>
          <w:sz w:val="26"/>
          <w:szCs w:val="26"/>
        </w:rPr>
        <w:t xml:space="preserve">1. Вид муниципального контроля:  </w:t>
      </w:r>
      <w:r w:rsidRPr="00584708">
        <w:rPr>
          <w:sz w:val="26"/>
          <w:szCs w:val="26"/>
          <w:u w:val="single"/>
        </w:rPr>
        <w:t>Муниципальный земельный контроль</w:t>
      </w:r>
    </w:p>
    <w:p w:rsidR="0061456A" w:rsidRPr="00584708" w:rsidRDefault="0061456A" w:rsidP="0061456A">
      <w:pPr>
        <w:jc w:val="both"/>
        <w:rPr>
          <w:sz w:val="26"/>
          <w:szCs w:val="26"/>
          <w:u w:val="single"/>
        </w:rPr>
      </w:pP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2. Наименование органа муниципального контроля: ___________________________</w:t>
      </w:r>
      <w:r>
        <w:rPr>
          <w:sz w:val="26"/>
          <w:szCs w:val="26"/>
        </w:rPr>
        <w:t>_____</w:t>
      </w:r>
      <w:r w:rsidR="006563E4">
        <w:rPr>
          <w:sz w:val="26"/>
          <w:szCs w:val="26"/>
        </w:rPr>
        <w:t>______________________________________</w:t>
      </w:r>
    </w:p>
    <w:p w:rsidR="006563E4" w:rsidRDefault="006563E4" w:rsidP="0061456A">
      <w:pPr>
        <w:jc w:val="both"/>
        <w:rPr>
          <w:sz w:val="26"/>
          <w:szCs w:val="26"/>
        </w:rPr>
      </w:pPr>
    </w:p>
    <w:p w:rsidR="0061456A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3. Распоряжение о проведении плановой проверки:  </w:t>
      </w:r>
      <w:proofErr w:type="gramStart"/>
      <w:r w:rsidRPr="00584708">
        <w:rPr>
          <w:sz w:val="26"/>
          <w:szCs w:val="26"/>
        </w:rPr>
        <w:t>от</w:t>
      </w:r>
      <w:proofErr w:type="gramEnd"/>
      <w:r w:rsidRPr="00584708">
        <w:rPr>
          <w:sz w:val="26"/>
          <w:szCs w:val="26"/>
        </w:rPr>
        <w:t xml:space="preserve"> _______________ № 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4. Учетный номер проверки и дата присвоения учетного номера проверки в едином реестре проверок: ________________________________________________________</w:t>
      </w:r>
      <w:r>
        <w:rPr>
          <w:sz w:val="26"/>
          <w:szCs w:val="26"/>
        </w:rPr>
        <w:t>___________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5. Должность, фами</w:t>
      </w:r>
      <w:r>
        <w:rPr>
          <w:sz w:val="26"/>
          <w:szCs w:val="26"/>
        </w:rPr>
        <w:t>лия, имя, отчество должностног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лица (лиц) проводящего</w:t>
      </w:r>
      <w:r w:rsidRPr="00584708">
        <w:rPr>
          <w:sz w:val="26"/>
          <w:szCs w:val="26"/>
        </w:rPr>
        <w:t>(их) плановую проверку: _________________________________________________</w:t>
      </w:r>
      <w:r>
        <w:rPr>
          <w:sz w:val="26"/>
          <w:szCs w:val="26"/>
        </w:rPr>
        <w:t>__________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6. Наименование юридического лица, фамилия, имя, отчество (при наличии) индивидуального предпринимателя: _________________________________________</w:t>
      </w:r>
      <w:r>
        <w:rPr>
          <w:sz w:val="26"/>
          <w:szCs w:val="26"/>
        </w:rPr>
        <w:t>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>
        <w:rPr>
          <w:sz w:val="26"/>
          <w:szCs w:val="26"/>
        </w:rPr>
        <w:t>________________________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</w:t>
      </w:r>
      <w:r>
        <w:rPr>
          <w:sz w:val="26"/>
          <w:szCs w:val="26"/>
        </w:rPr>
        <w:t>________________________________________________________________________________</w:t>
      </w:r>
    </w:p>
    <w:p w:rsidR="0061456A" w:rsidRPr="00584708" w:rsidRDefault="0061456A" w:rsidP="0061456A">
      <w:pPr>
        <w:jc w:val="both"/>
        <w:rPr>
          <w:sz w:val="26"/>
          <w:szCs w:val="26"/>
        </w:rPr>
      </w:pPr>
    </w:p>
    <w:p w:rsidR="0061456A" w:rsidRPr="00584708" w:rsidRDefault="0061456A" w:rsidP="0061456A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61456A" w:rsidRDefault="0061456A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Default="006563E4" w:rsidP="0061456A">
      <w:pPr>
        <w:jc w:val="both"/>
        <w:rPr>
          <w:szCs w:val="28"/>
        </w:rPr>
      </w:pPr>
    </w:p>
    <w:p w:rsidR="006563E4" w:rsidRPr="009B4F96" w:rsidRDefault="006563E4" w:rsidP="0061456A">
      <w:pPr>
        <w:jc w:val="both"/>
        <w:rPr>
          <w:szCs w:val="28"/>
        </w:rPr>
      </w:pPr>
    </w:p>
    <w:p w:rsidR="0061456A" w:rsidRDefault="0061456A" w:rsidP="0061456A">
      <w:pPr>
        <w:jc w:val="both"/>
        <w:rPr>
          <w:sz w:val="16"/>
          <w:szCs w:val="16"/>
        </w:rPr>
      </w:pPr>
    </w:p>
    <w:p w:rsidR="006563E4" w:rsidRDefault="006563E4" w:rsidP="006F260F">
      <w:pPr>
        <w:jc w:val="center"/>
        <w:rPr>
          <w:sz w:val="23"/>
          <w:szCs w:val="23"/>
        </w:rPr>
        <w:sectPr w:rsidR="006563E4" w:rsidSect="006563E4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61456A" w:rsidTr="006F260F">
        <w:trPr>
          <w:trHeight w:val="873"/>
        </w:trPr>
        <w:tc>
          <w:tcPr>
            <w:tcW w:w="736" w:type="dxa"/>
            <w:vMerge w:val="restart"/>
          </w:tcPr>
          <w:p w:rsidR="0061456A" w:rsidRDefault="0061456A" w:rsidP="006F260F">
            <w:pPr>
              <w:jc w:val="center"/>
              <w:rPr>
                <w:sz w:val="23"/>
                <w:szCs w:val="23"/>
              </w:rPr>
            </w:pPr>
          </w:p>
          <w:p w:rsidR="006563E4" w:rsidRPr="007B4694" w:rsidRDefault="006563E4" w:rsidP="006F26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Принимаемые меры</w:t>
            </w:r>
          </w:p>
        </w:tc>
      </w:tr>
      <w:tr w:rsidR="0061456A" w:rsidTr="006F260F">
        <w:trPr>
          <w:trHeight w:val="321"/>
        </w:trPr>
        <w:tc>
          <w:tcPr>
            <w:tcW w:w="736" w:type="dxa"/>
            <w:vMerge/>
          </w:tcPr>
          <w:p w:rsidR="0061456A" w:rsidRPr="00584708" w:rsidRDefault="0061456A" w:rsidP="006F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456A" w:rsidRPr="00584708" w:rsidRDefault="0061456A" w:rsidP="006F260F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1456A" w:rsidRDefault="0061456A" w:rsidP="006F260F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56A" w:rsidRDefault="0061456A" w:rsidP="006F260F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Соответствует</w:t>
            </w: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61456A" w:rsidRPr="00584708" w:rsidRDefault="0061456A" w:rsidP="006F260F">
            <w:pPr>
              <w:ind w:left="27"/>
              <w:rPr>
                <w:sz w:val="24"/>
                <w:szCs w:val="24"/>
              </w:rPr>
            </w:pP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7.34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2 статьи 13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8.7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:rsidR="0061456A" w:rsidRPr="007B4694" w:rsidRDefault="0061456A" w:rsidP="006563E4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7.2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6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Осуществляются ли </w:t>
            </w:r>
            <w:r w:rsidRPr="007B4694">
              <w:rPr>
                <w:sz w:val="23"/>
                <w:szCs w:val="23"/>
              </w:rPr>
              <w:lastRenderedPageBreak/>
              <w:t>мероприятия по охране земель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8.6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7.34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8.7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61456A" w:rsidRPr="007B4694" w:rsidTr="006F260F">
        <w:trPr>
          <w:trHeight w:val="147"/>
        </w:trPr>
        <w:tc>
          <w:tcPr>
            <w:tcW w:w="736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439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61456A" w:rsidRPr="007B4694" w:rsidRDefault="0061456A" w:rsidP="006F260F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11.22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</w:tbl>
    <w:p w:rsidR="0061456A" w:rsidRPr="007B4694" w:rsidRDefault="0061456A" w:rsidP="0061456A">
      <w:pPr>
        <w:jc w:val="center"/>
        <w:rPr>
          <w:sz w:val="23"/>
          <w:szCs w:val="23"/>
        </w:rPr>
      </w:pPr>
    </w:p>
    <w:p w:rsidR="0061456A" w:rsidRPr="006155A4" w:rsidRDefault="0061456A" w:rsidP="0061456A">
      <w:pPr>
        <w:spacing w:line="480" w:lineRule="auto"/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61456A" w:rsidRPr="006155A4" w:rsidRDefault="006563E4" w:rsidP="0061456A">
      <w:pPr>
        <w:jc w:val="center"/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 xml:space="preserve"> </w:t>
      </w:r>
      <w:r w:rsidR="0061456A" w:rsidRPr="006155A4">
        <w:rPr>
          <w:i/>
          <w:sz w:val="22"/>
          <w:szCs w:val="22"/>
        </w:rPr>
        <w:t>(пояснения и дополнения по контрольным вопросам, содержащимся в перечне)</w:t>
      </w:r>
    </w:p>
    <w:p w:rsidR="0061456A" w:rsidRDefault="0061456A" w:rsidP="0061456A">
      <w:pPr>
        <w:rPr>
          <w:sz w:val="24"/>
          <w:szCs w:val="24"/>
        </w:rPr>
      </w:pPr>
    </w:p>
    <w:p w:rsidR="0061456A" w:rsidRDefault="0061456A" w:rsidP="006145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____________________       ____________________</w:t>
      </w:r>
    </w:p>
    <w:p w:rsidR="0061456A" w:rsidRPr="006155A4" w:rsidRDefault="0061456A" w:rsidP="0061456A">
      <w:pPr>
        <w:rPr>
          <w:i/>
          <w:sz w:val="22"/>
          <w:szCs w:val="22"/>
        </w:rPr>
      </w:pPr>
      <w:proofErr w:type="gramStart"/>
      <w:r w:rsidRPr="006155A4">
        <w:rPr>
          <w:i/>
          <w:sz w:val="22"/>
          <w:szCs w:val="22"/>
        </w:rPr>
        <w:t xml:space="preserve">(должность и ФИО должностного лица, проводящего плановую проверку и заполнившего                          </w:t>
      </w:r>
      <w:r>
        <w:rPr>
          <w:i/>
          <w:sz w:val="22"/>
          <w:szCs w:val="22"/>
        </w:rPr>
        <w:t xml:space="preserve">                    </w:t>
      </w:r>
      <w:r w:rsidRPr="006155A4">
        <w:rPr>
          <w:i/>
          <w:sz w:val="22"/>
          <w:szCs w:val="22"/>
        </w:rPr>
        <w:t>(подпись)                                (дата)</w:t>
      </w:r>
      <w:proofErr w:type="gramEnd"/>
    </w:p>
    <w:p w:rsidR="0061456A" w:rsidRDefault="0061456A" w:rsidP="0061456A">
      <w:pPr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проверочный лист)</w:t>
      </w:r>
    </w:p>
    <w:p w:rsidR="0061456A" w:rsidRDefault="0061456A" w:rsidP="0061456A">
      <w:pPr>
        <w:rPr>
          <w:i/>
          <w:sz w:val="22"/>
          <w:szCs w:val="22"/>
        </w:rPr>
      </w:pPr>
    </w:p>
    <w:p w:rsidR="0061456A" w:rsidRDefault="0061456A" w:rsidP="0061456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                        _____________________        ______________________</w:t>
      </w:r>
    </w:p>
    <w:p w:rsidR="0061456A" w:rsidRDefault="0061456A" w:rsidP="0061456A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61456A" w:rsidRPr="007A796A" w:rsidRDefault="0061456A" w:rsidP="0061456A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Присутствовавшего при заполнении проверочного листа)</w:t>
      </w:r>
      <w:proofErr w:type="gramEnd"/>
    </w:p>
    <w:p w:rsidR="0061456A" w:rsidRDefault="0061456A" w:rsidP="0061456A"/>
    <w:p w:rsidR="006563E4" w:rsidRDefault="006563E4">
      <w:pPr>
        <w:sectPr w:rsidR="006563E4" w:rsidSect="006563E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E4575" w:rsidRDefault="00AE7635"/>
    <w:sectPr w:rsidR="000E4575" w:rsidSect="006563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35" w:rsidRDefault="00AE7635" w:rsidP="0061456A">
      <w:r>
        <w:separator/>
      </w:r>
    </w:p>
  </w:endnote>
  <w:endnote w:type="continuationSeparator" w:id="0">
    <w:p w:rsidR="00AE7635" w:rsidRDefault="00AE7635" w:rsidP="0061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35" w:rsidRDefault="00AE7635" w:rsidP="0061456A">
      <w:r>
        <w:separator/>
      </w:r>
    </w:p>
  </w:footnote>
  <w:footnote w:type="continuationSeparator" w:id="0">
    <w:p w:rsidR="00AE7635" w:rsidRDefault="00AE7635" w:rsidP="0061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6A"/>
    <w:rsid w:val="00213872"/>
    <w:rsid w:val="0061456A"/>
    <w:rsid w:val="006563E4"/>
    <w:rsid w:val="00AE7635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614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14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61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6145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45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1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cp:lastPrinted>2018-06-29T12:03:00Z</cp:lastPrinted>
  <dcterms:created xsi:type="dcterms:W3CDTF">2018-06-29T11:38:00Z</dcterms:created>
  <dcterms:modified xsi:type="dcterms:W3CDTF">2018-06-29T12:03:00Z</dcterms:modified>
</cp:coreProperties>
</file>